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3ED210" w14:textId="1E4B24AB" w:rsidR="00857FD3" w:rsidRPr="00C86117" w:rsidRDefault="00E100A8" w:rsidP="005E4A10">
      <w:pPr>
        <w:autoSpaceDE w:val="0"/>
        <w:autoSpaceDN w:val="0"/>
        <w:adjustRightInd w:val="0"/>
        <w:spacing w:before="120" w:after="0" w:line="240" w:lineRule="auto"/>
        <w:jc w:val="right"/>
        <w:rPr>
          <w:rFonts w:asciiTheme="minorHAnsi" w:eastAsia="ArialNarrow,Bold" w:hAnsiTheme="minorHAnsi" w:cs="Arial"/>
          <w:b/>
          <w:bCs/>
          <w:color w:val="000000"/>
          <w:szCs w:val="24"/>
        </w:rPr>
      </w:pPr>
      <w:r w:rsidRPr="00C86117">
        <w:rPr>
          <w:rFonts w:asciiTheme="minorHAnsi" w:eastAsia="ArialNarrow,Bold" w:hAnsiTheme="minorHAnsi" w:cs="Arial"/>
          <w:b/>
          <w:bCs/>
          <w:color w:val="000000"/>
          <w:szCs w:val="24"/>
        </w:rPr>
        <w:t xml:space="preserve">Załącznik nr </w:t>
      </w:r>
      <w:r w:rsidR="00926397" w:rsidRPr="00C86117">
        <w:rPr>
          <w:rFonts w:asciiTheme="minorHAnsi" w:eastAsia="ArialNarrow,Bold" w:hAnsiTheme="minorHAnsi" w:cs="Arial"/>
          <w:b/>
          <w:bCs/>
          <w:color w:val="000000"/>
          <w:szCs w:val="24"/>
        </w:rPr>
        <w:t>2</w:t>
      </w:r>
      <w:r w:rsidR="005E4A10">
        <w:rPr>
          <w:rFonts w:asciiTheme="minorHAnsi" w:eastAsia="ArialNarrow,Bold" w:hAnsiTheme="minorHAnsi" w:cs="Arial"/>
          <w:b/>
          <w:bCs/>
          <w:color w:val="000000"/>
          <w:szCs w:val="24"/>
        </w:rPr>
        <w:t xml:space="preserve"> </w:t>
      </w:r>
      <w:r w:rsidR="00E244E7">
        <w:rPr>
          <w:rFonts w:asciiTheme="minorHAnsi" w:eastAsia="ArialNarrow,Bold" w:hAnsiTheme="minorHAnsi" w:cs="Arial"/>
          <w:b/>
          <w:bCs/>
          <w:color w:val="000000"/>
          <w:szCs w:val="24"/>
        </w:rPr>
        <w:t>do zapytania ofertowego</w:t>
      </w:r>
    </w:p>
    <w:p w14:paraId="190D6D7B" w14:textId="77777777" w:rsidR="00FA496A" w:rsidRPr="00B25500" w:rsidRDefault="00FA496A" w:rsidP="00FA0C61">
      <w:pPr>
        <w:tabs>
          <w:tab w:val="left" w:pos="3465"/>
        </w:tabs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="ArialNarrow"/>
        </w:rPr>
      </w:pPr>
      <w:r w:rsidRPr="00B25500">
        <w:rPr>
          <w:rFonts w:asciiTheme="minorHAnsi" w:eastAsia="ArialNarrow" w:hAnsiTheme="minorHAnsi" w:cs="ArialNarrow"/>
        </w:rPr>
        <w:t>………………………………</w:t>
      </w:r>
      <w:r w:rsidR="00FA0C61">
        <w:rPr>
          <w:rFonts w:asciiTheme="minorHAnsi" w:eastAsia="ArialNarrow" w:hAnsiTheme="minorHAnsi" w:cs="ArialNarrow"/>
        </w:rPr>
        <w:tab/>
      </w:r>
    </w:p>
    <w:p w14:paraId="332DCDF8" w14:textId="77777777" w:rsidR="00FA496A" w:rsidRPr="00B25500" w:rsidRDefault="00FA496A" w:rsidP="00FA496A">
      <w:pPr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="ArialNarrow"/>
        </w:rPr>
      </w:pPr>
      <w:r w:rsidRPr="00B25500">
        <w:rPr>
          <w:rFonts w:asciiTheme="minorHAnsi" w:eastAsia="ArialNarrow" w:hAnsiTheme="minorHAnsi" w:cs="ArialNarrow"/>
        </w:rPr>
        <w:t>(pieczęć Wykonawcy)</w:t>
      </w:r>
    </w:p>
    <w:p w14:paraId="7F43651A" w14:textId="77777777" w:rsidR="00FA496A" w:rsidRPr="00B25500" w:rsidRDefault="00FA496A" w:rsidP="00FA496A">
      <w:pPr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="ArialNarrow"/>
          <w:sz w:val="20"/>
        </w:rPr>
      </w:pPr>
    </w:p>
    <w:p w14:paraId="578A979F" w14:textId="77777777" w:rsidR="00FA496A" w:rsidRPr="00B25500" w:rsidRDefault="00FA496A" w:rsidP="00FA496A">
      <w:pPr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="ArialNarrow"/>
        </w:rPr>
      </w:pPr>
      <w:r w:rsidRPr="00B25500">
        <w:rPr>
          <w:rFonts w:asciiTheme="minorHAnsi" w:eastAsia="ArialNarrow" w:hAnsiTheme="minorHAnsi" w:cs="ArialNarrow"/>
        </w:rPr>
        <w:t>Nazwa Wykonawcy: ................................................................................................................</w:t>
      </w:r>
    </w:p>
    <w:p w14:paraId="7AE78E4B" w14:textId="77777777" w:rsidR="009564B6" w:rsidRPr="00B25500" w:rsidRDefault="009564B6" w:rsidP="009564B6">
      <w:pPr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="ArialNarrow"/>
        </w:rPr>
      </w:pPr>
      <w:r w:rsidRPr="00B25500">
        <w:rPr>
          <w:rFonts w:asciiTheme="minorHAnsi" w:eastAsia="ArialNarrow" w:hAnsiTheme="minorHAnsi" w:cs="ArialNarrow"/>
        </w:rPr>
        <w:t>Adres siedziby: ........................................................................................................................</w:t>
      </w:r>
    </w:p>
    <w:p w14:paraId="204AC3CA" w14:textId="77777777" w:rsidR="009564B6" w:rsidRPr="00B25500" w:rsidRDefault="009564B6" w:rsidP="009564B6">
      <w:pPr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="ArialNarrow"/>
        </w:rPr>
      </w:pPr>
      <w:r w:rsidRPr="00B25500">
        <w:rPr>
          <w:rFonts w:asciiTheme="minorHAnsi" w:eastAsia="ArialNarrow" w:hAnsiTheme="minorHAnsi" w:cs="ArialNarrow"/>
        </w:rPr>
        <w:t>Nr telefonu: ………………………………; e-mail: ………………………………………………….</w:t>
      </w:r>
    </w:p>
    <w:p w14:paraId="6F45EFA0" w14:textId="77777777" w:rsidR="00FA496A" w:rsidRPr="00B25500" w:rsidRDefault="00FA496A" w:rsidP="00FA496A">
      <w:pPr>
        <w:autoSpaceDE w:val="0"/>
        <w:autoSpaceDN w:val="0"/>
        <w:adjustRightInd w:val="0"/>
        <w:spacing w:before="120" w:after="0" w:line="240" w:lineRule="auto"/>
        <w:rPr>
          <w:rFonts w:asciiTheme="minorHAnsi" w:eastAsia="ArialNarrow" w:hAnsiTheme="minorHAnsi" w:cs="Arial"/>
          <w:i/>
          <w:color w:val="000000"/>
          <w:sz w:val="16"/>
          <w:szCs w:val="24"/>
        </w:rPr>
      </w:pPr>
    </w:p>
    <w:p w14:paraId="6906C5C2" w14:textId="77777777" w:rsidR="00FA496A" w:rsidRPr="00B25500" w:rsidRDefault="00AE03E4" w:rsidP="006E22C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ArialNarrow,Bold" w:hAnsiTheme="minorHAnsi" w:cs="Arial"/>
          <w:b/>
          <w:bCs/>
          <w:color w:val="000000"/>
          <w:sz w:val="28"/>
          <w:szCs w:val="28"/>
        </w:rPr>
      </w:pPr>
      <w:r w:rsidRPr="00B25500">
        <w:rPr>
          <w:rFonts w:asciiTheme="minorHAnsi" w:eastAsia="ArialNarrow,Bold" w:hAnsiTheme="minorHAnsi" w:cs="Arial"/>
          <w:b/>
          <w:bCs/>
          <w:color w:val="000000"/>
          <w:sz w:val="28"/>
          <w:szCs w:val="28"/>
        </w:rPr>
        <w:t xml:space="preserve">FORMULARZ </w:t>
      </w:r>
      <w:r w:rsidR="00D17A4F" w:rsidRPr="00B25500">
        <w:rPr>
          <w:rFonts w:asciiTheme="minorHAnsi" w:eastAsia="ArialNarrow,Bold" w:hAnsiTheme="minorHAnsi" w:cs="Arial"/>
          <w:b/>
          <w:bCs/>
          <w:color w:val="000000"/>
          <w:sz w:val="28"/>
          <w:szCs w:val="28"/>
        </w:rPr>
        <w:t xml:space="preserve">- </w:t>
      </w:r>
      <w:r w:rsidRPr="00B25500">
        <w:rPr>
          <w:rFonts w:asciiTheme="minorHAnsi" w:eastAsia="ArialNarrow,Bold" w:hAnsiTheme="minorHAnsi" w:cs="Arial"/>
          <w:b/>
          <w:bCs/>
          <w:color w:val="000000"/>
          <w:sz w:val="28"/>
          <w:szCs w:val="28"/>
        </w:rPr>
        <w:t>OPIS PRZEDMIOTU OFERTY</w:t>
      </w:r>
    </w:p>
    <w:p w14:paraId="43DD8E66" w14:textId="77777777" w:rsidR="002B0A1E" w:rsidRPr="00B25500" w:rsidRDefault="002B0A1E" w:rsidP="002B0A1E">
      <w:pPr>
        <w:autoSpaceDE w:val="0"/>
        <w:autoSpaceDN w:val="0"/>
        <w:adjustRightInd w:val="0"/>
        <w:spacing w:before="120" w:after="0" w:line="240" w:lineRule="auto"/>
        <w:rPr>
          <w:rFonts w:asciiTheme="minorHAnsi" w:eastAsia="ArialNarrow" w:hAnsiTheme="minorHAnsi" w:cs="Arial"/>
          <w:color w:val="000000"/>
          <w:sz w:val="20"/>
          <w:szCs w:val="24"/>
        </w:rPr>
      </w:pPr>
    </w:p>
    <w:p w14:paraId="09E25E6B" w14:textId="30FA403E" w:rsidR="00DA4FD5" w:rsidRPr="00DA4FD5" w:rsidRDefault="00FA496A" w:rsidP="00DA4FD5">
      <w:pPr>
        <w:spacing w:after="0"/>
        <w:jc w:val="both"/>
        <w:rPr>
          <w:rFonts w:asciiTheme="minorHAnsi" w:hAnsiTheme="minorHAnsi"/>
          <w:lang w:bidi="pl-PL"/>
        </w:rPr>
      </w:pPr>
      <w:r w:rsidRPr="005C17BA">
        <w:rPr>
          <w:rFonts w:asciiTheme="minorHAnsi" w:hAnsiTheme="minorHAnsi" w:cs="Arial"/>
        </w:rPr>
        <w:t xml:space="preserve">Zamówienie publiczne </w:t>
      </w:r>
      <w:proofErr w:type="spellStart"/>
      <w:r w:rsidRPr="005C17BA">
        <w:rPr>
          <w:rFonts w:asciiTheme="minorHAnsi" w:hAnsiTheme="minorHAnsi" w:cs="Arial"/>
        </w:rPr>
        <w:t>pn</w:t>
      </w:r>
      <w:proofErr w:type="spellEnd"/>
      <w:r w:rsidRPr="005C17BA">
        <w:rPr>
          <w:rFonts w:asciiTheme="minorHAnsi" w:hAnsiTheme="minorHAnsi" w:cs="Arial"/>
        </w:rPr>
        <w:t>.</w:t>
      </w:r>
      <w:r w:rsidR="005127FB" w:rsidRPr="005C17BA">
        <w:rPr>
          <w:rFonts w:asciiTheme="minorHAnsi" w:hAnsiTheme="minorHAnsi"/>
          <w:b/>
          <w:lang w:bidi="pl-PL"/>
        </w:rPr>
        <w:t xml:space="preserve">„Zakup agregatu prądotwórczego” </w:t>
      </w:r>
      <w:r w:rsidR="005127FB" w:rsidRPr="005C17BA">
        <w:rPr>
          <w:rFonts w:asciiTheme="minorHAnsi" w:hAnsiTheme="minorHAnsi"/>
          <w:lang w:bidi="pl-PL"/>
        </w:rPr>
        <w:t xml:space="preserve">w ramach Projektu </w:t>
      </w:r>
      <w:r w:rsidR="00DA4FD5" w:rsidRPr="00DA4FD5">
        <w:rPr>
          <w:rFonts w:asciiTheme="minorHAnsi" w:hAnsiTheme="minorHAnsi"/>
          <w:lang w:bidi="pl-PL"/>
        </w:rPr>
        <w:t xml:space="preserve">nr </w:t>
      </w:r>
      <w:r w:rsidR="00EF5492" w:rsidRPr="00EF5492">
        <w:rPr>
          <w:rFonts w:asciiTheme="minorHAnsi" w:hAnsiTheme="minorHAnsi"/>
          <w:b/>
          <w:lang w:bidi="pl-PL"/>
        </w:rPr>
        <w:t>FERC.02.02-CS.01-001/23/2176/ FERC.02.02-CS.01-001/23/2024</w:t>
      </w:r>
      <w:r w:rsidR="00DA4FD5" w:rsidRPr="00DA4FD5">
        <w:rPr>
          <w:rFonts w:asciiTheme="minorHAnsi" w:hAnsiTheme="minorHAnsi"/>
          <w:lang w:bidi="pl-PL"/>
        </w:rPr>
        <w:t xml:space="preserve"> </w:t>
      </w:r>
    </w:p>
    <w:p w14:paraId="25ACC09D" w14:textId="4C4CF813" w:rsidR="00FA496A" w:rsidRPr="005C17BA" w:rsidRDefault="00DA4FD5" w:rsidP="00DA4FD5">
      <w:pPr>
        <w:spacing w:after="0"/>
        <w:jc w:val="both"/>
        <w:rPr>
          <w:rFonts w:asciiTheme="minorHAnsi" w:hAnsiTheme="minorHAnsi" w:cs="Arial"/>
        </w:rPr>
      </w:pPr>
      <w:r w:rsidRPr="00DA4FD5">
        <w:rPr>
          <w:rFonts w:asciiTheme="minorHAnsi" w:hAnsiTheme="minorHAnsi"/>
          <w:lang w:bidi="pl-PL"/>
        </w:rPr>
        <w:t>w ramach Konkursu Grantowego „</w:t>
      </w:r>
      <w:proofErr w:type="spellStart"/>
      <w:r w:rsidRPr="00DA4FD5">
        <w:rPr>
          <w:rFonts w:asciiTheme="minorHAnsi" w:hAnsiTheme="minorHAnsi"/>
          <w:lang w:bidi="pl-PL"/>
        </w:rPr>
        <w:t>Cyberbezpieczny</w:t>
      </w:r>
      <w:proofErr w:type="spellEnd"/>
      <w:r w:rsidRPr="00DA4FD5">
        <w:rPr>
          <w:rFonts w:asciiTheme="minorHAnsi" w:hAnsiTheme="minorHAnsi"/>
          <w:lang w:bidi="pl-PL"/>
        </w:rPr>
        <w:t xml:space="preserve"> Samorząd”</w:t>
      </w:r>
      <w:r w:rsidR="005127FB" w:rsidRPr="005C17BA">
        <w:rPr>
          <w:rFonts w:asciiTheme="minorHAnsi" w:hAnsiTheme="minorHAnsi"/>
          <w:b/>
          <w:lang w:bidi="pl-PL"/>
        </w:rPr>
        <w:t>.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1"/>
        <w:gridCol w:w="4253"/>
        <w:gridCol w:w="3969"/>
      </w:tblGrid>
      <w:tr w:rsidR="0066591D" w:rsidRPr="00B25500" w14:paraId="777304F4" w14:textId="1A3840FE" w:rsidTr="00403E77">
        <w:trPr>
          <w:trHeight w:val="255"/>
          <w:jc w:val="center"/>
        </w:trPr>
        <w:tc>
          <w:tcPr>
            <w:tcW w:w="9493" w:type="dxa"/>
            <w:gridSpan w:val="3"/>
            <w:shd w:val="clear" w:color="auto" w:fill="B6DDE8" w:themeFill="accent5" w:themeFillTint="66"/>
            <w:vAlign w:val="center"/>
          </w:tcPr>
          <w:p w14:paraId="2230BF94" w14:textId="77777777" w:rsidR="0066591D" w:rsidRPr="00B25500" w:rsidRDefault="0066591D" w:rsidP="00E90EE2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  <w:color w:val="000000"/>
                <w:sz w:val="20"/>
              </w:rPr>
            </w:pPr>
            <w:r w:rsidRPr="00B25500">
              <w:rPr>
                <w:rFonts w:asciiTheme="minorHAnsi" w:hAnsiTheme="minorHAnsi" w:cs="Tahoma"/>
                <w:b/>
                <w:color w:val="000000"/>
                <w:sz w:val="20"/>
              </w:rPr>
              <w:t xml:space="preserve">Opis proponowanego </w:t>
            </w:r>
            <w:r>
              <w:rPr>
                <w:rFonts w:asciiTheme="minorHAnsi" w:hAnsiTheme="minorHAnsi" w:cs="Tahoma"/>
                <w:b/>
                <w:color w:val="000000"/>
                <w:sz w:val="20"/>
              </w:rPr>
              <w:t>Agregatu</w:t>
            </w:r>
            <w:r w:rsidRPr="00B25500">
              <w:rPr>
                <w:rFonts w:asciiTheme="minorHAnsi" w:hAnsiTheme="minorHAnsi" w:cs="Tahoma"/>
                <w:b/>
                <w:color w:val="000000"/>
                <w:sz w:val="20"/>
              </w:rPr>
              <w:t xml:space="preserve"> potwierdzający, że przedmiot oferty spełnia wymagania określone przez Zamawiającego  </w:t>
            </w:r>
          </w:p>
          <w:p w14:paraId="73436949" w14:textId="77777777" w:rsidR="00DA4FD5" w:rsidRPr="00DA4FD5" w:rsidRDefault="00DA4FD5" w:rsidP="00DA4FD5">
            <w:pPr>
              <w:spacing w:after="0" w:line="240" w:lineRule="auto"/>
              <w:rPr>
                <w:rFonts w:asciiTheme="minorHAnsi" w:hAnsiTheme="minorHAnsi" w:cs="Tahoma"/>
                <w:color w:val="000000"/>
                <w:sz w:val="20"/>
              </w:rPr>
            </w:pPr>
            <w:r w:rsidRPr="00DA4FD5">
              <w:rPr>
                <w:rFonts w:asciiTheme="minorHAnsi" w:hAnsiTheme="minorHAnsi" w:cs="Tahoma"/>
                <w:color w:val="000000"/>
                <w:sz w:val="20"/>
              </w:rPr>
              <w:t xml:space="preserve">W tabelach w kolumnie Oferowany Parametr należy wpisać parametry oferowanego sprzętu i oprogramowania z zastosowaniem poniższych zaleceń: </w:t>
            </w:r>
          </w:p>
          <w:p w14:paraId="7C2B1472" w14:textId="73B47ACD" w:rsidR="00DA4FD5" w:rsidRPr="00DA4FD5" w:rsidRDefault="00DA4FD5" w:rsidP="00DA4FD5">
            <w:pPr>
              <w:spacing w:after="0" w:line="240" w:lineRule="auto"/>
              <w:rPr>
                <w:rFonts w:asciiTheme="minorHAnsi" w:hAnsiTheme="minorHAnsi" w:cs="Tahoma"/>
                <w:color w:val="000000"/>
                <w:sz w:val="20"/>
              </w:rPr>
            </w:pPr>
            <w:r w:rsidRPr="00DA4FD5">
              <w:rPr>
                <w:rFonts w:asciiTheme="minorHAnsi" w:hAnsiTheme="minorHAnsi" w:cs="Tahoma"/>
                <w:color w:val="000000"/>
                <w:sz w:val="20"/>
              </w:rPr>
              <w:t>a)</w:t>
            </w:r>
            <w:r>
              <w:rPr>
                <w:rFonts w:asciiTheme="minorHAnsi" w:hAnsiTheme="minorHAnsi" w:cs="Tahoma"/>
                <w:color w:val="000000"/>
                <w:sz w:val="20"/>
              </w:rPr>
              <w:t xml:space="preserve"> </w:t>
            </w:r>
            <w:r w:rsidRPr="00DA4FD5">
              <w:rPr>
                <w:rFonts w:asciiTheme="minorHAnsi" w:hAnsiTheme="minorHAnsi" w:cs="Tahoma"/>
                <w:color w:val="000000"/>
                <w:sz w:val="20"/>
              </w:rPr>
              <w:t>W miejscach ……………. (wykropkowanych) należy wpisać konkretną wartość (ilość);</w:t>
            </w:r>
          </w:p>
          <w:p w14:paraId="1BBC4E3B" w14:textId="1532542F" w:rsidR="00DA4FD5" w:rsidRPr="00DA4FD5" w:rsidRDefault="00DA4FD5" w:rsidP="00DA4FD5">
            <w:pPr>
              <w:spacing w:after="0" w:line="240" w:lineRule="auto"/>
              <w:rPr>
                <w:rFonts w:asciiTheme="minorHAnsi" w:hAnsiTheme="minorHAnsi" w:cs="Tahoma"/>
                <w:color w:val="000000"/>
                <w:sz w:val="20"/>
              </w:rPr>
            </w:pPr>
            <w:r w:rsidRPr="00DA4FD5">
              <w:rPr>
                <w:rFonts w:asciiTheme="minorHAnsi" w:hAnsiTheme="minorHAnsi" w:cs="Tahoma"/>
                <w:color w:val="000000"/>
                <w:sz w:val="20"/>
              </w:rPr>
              <w:t>b)</w:t>
            </w:r>
            <w:r>
              <w:rPr>
                <w:rFonts w:asciiTheme="minorHAnsi" w:hAnsiTheme="minorHAnsi" w:cs="Tahoma"/>
                <w:color w:val="000000"/>
                <w:sz w:val="20"/>
              </w:rPr>
              <w:t xml:space="preserve"> </w:t>
            </w:r>
            <w:r w:rsidRPr="00DA4FD5">
              <w:rPr>
                <w:rFonts w:asciiTheme="minorHAnsi" w:hAnsiTheme="minorHAnsi" w:cs="Tahoma"/>
                <w:color w:val="000000"/>
                <w:sz w:val="20"/>
              </w:rPr>
              <w:t>W polach w których Wykonawca ma wybrać opcje może on dokonać skreślenia nieprawidłowego zapisu lub pozostawić tylko zapis właściwy;</w:t>
            </w:r>
          </w:p>
          <w:p w14:paraId="2211E7CE" w14:textId="573AF634" w:rsidR="00DA4FD5" w:rsidRPr="00DA4FD5" w:rsidRDefault="00DA4FD5" w:rsidP="00DA4FD5">
            <w:pPr>
              <w:spacing w:after="0" w:line="240" w:lineRule="auto"/>
              <w:rPr>
                <w:rFonts w:asciiTheme="minorHAnsi" w:hAnsiTheme="minorHAnsi" w:cs="Tahoma"/>
                <w:color w:val="000000"/>
                <w:sz w:val="20"/>
              </w:rPr>
            </w:pPr>
            <w:r w:rsidRPr="00DA4FD5">
              <w:rPr>
                <w:rFonts w:asciiTheme="minorHAnsi" w:hAnsiTheme="minorHAnsi" w:cs="Tahoma"/>
                <w:color w:val="000000"/>
                <w:sz w:val="20"/>
              </w:rPr>
              <w:t>c)</w:t>
            </w:r>
            <w:r>
              <w:rPr>
                <w:rFonts w:asciiTheme="minorHAnsi" w:hAnsiTheme="minorHAnsi" w:cs="Tahoma"/>
                <w:color w:val="000000"/>
                <w:sz w:val="20"/>
              </w:rPr>
              <w:t xml:space="preserve"> </w:t>
            </w:r>
            <w:r w:rsidRPr="00DA4FD5">
              <w:rPr>
                <w:rFonts w:asciiTheme="minorHAnsi" w:hAnsiTheme="minorHAnsi" w:cs="Tahoma"/>
                <w:color w:val="000000"/>
                <w:sz w:val="20"/>
              </w:rPr>
              <w:t xml:space="preserve">W miejscach gdzie wpisano „TAK/NIE” – Wykonawca zostawia opcję: „TAK” – jeśli spełnia wymagania minimalne lub „NIE” jeśli nie spełnia parametrów minimalnych; </w:t>
            </w:r>
          </w:p>
          <w:p w14:paraId="7B2210A2" w14:textId="50BD0497" w:rsidR="00DA4FD5" w:rsidRPr="00DA4FD5" w:rsidRDefault="00DA4FD5" w:rsidP="00DA4FD5">
            <w:pPr>
              <w:spacing w:after="0" w:line="240" w:lineRule="auto"/>
              <w:rPr>
                <w:rFonts w:asciiTheme="minorHAnsi" w:hAnsiTheme="minorHAnsi" w:cs="Tahoma"/>
                <w:color w:val="000000"/>
                <w:sz w:val="20"/>
              </w:rPr>
            </w:pPr>
            <w:r w:rsidRPr="00DA4FD5">
              <w:rPr>
                <w:rFonts w:asciiTheme="minorHAnsi" w:hAnsiTheme="minorHAnsi" w:cs="Tahoma"/>
                <w:color w:val="000000"/>
                <w:sz w:val="20"/>
              </w:rPr>
              <w:t>d)</w:t>
            </w:r>
            <w:r>
              <w:rPr>
                <w:rFonts w:asciiTheme="minorHAnsi" w:hAnsiTheme="minorHAnsi" w:cs="Tahoma"/>
                <w:color w:val="000000"/>
                <w:sz w:val="20"/>
              </w:rPr>
              <w:t xml:space="preserve"> </w:t>
            </w:r>
            <w:r w:rsidRPr="00DA4FD5">
              <w:rPr>
                <w:rFonts w:asciiTheme="minorHAnsi" w:hAnsiTheme="minorHAnsi" w:cs="Tahoma"/>
                <w:color w:val="000000"/>
                <w:sz w:val="20"/>
              </w:rPr>
              <w:t xml:space="preserve">W miejscach gdzie wpisano „Wykonawca oświadcza, że zaoferowane rozwiązanie jest / nie jest* w pełni zgodne z Opisem Przedmiotu Zamówienia” – wykonawca zostawia opcję: „jest” – jeśli zaoferowany sprzęt / oprogramowanie spełnia wymagania minimalne (posiada określone funkcjonalności) lub „nie jest” jeśli nie spełnia parametrów minimalnych określonych w </w:t>
            </w:r>
            <w:r>
              <w:rPr>
                <w:rFonts w:asciiTheme="minorHAnsi" w:hAnsiTheme="minorHAnsi" w:cs="Tahoma"/>
                <w:color w:val="000000"/>
                <w:sz w:val="20"/>
              </w:rPr>
              <w:t>Zapytaniu ofertowym</w:t>
            </w:r>
            <w:r w:rsidRPr="00DA4FD5">
              <w:rPr>
                <w:rFonts w:asciiTheme="minorHAnsi" w:hAnsiTheme="minorHAnsi" w:cs="Tahoma"/>
                <w:color w:val="000000"/>
                <w:sz w:val="20"/>
              </w:rPr>
              <w:t>.</w:t>
            </w:r>
          </w:p>
        </w:tc>
      </w:tr>
      <w:tr w:rsidR="0066591D" w:rsidRPr="00B25500" w14:paraId="40433642" w14:textId="64E5182D" w:rsidTr="008961E1">
        <w:trPr>
          <w:trHeight w:val="255"/>
          <w:jc w:val="center"/>
        </w:trPr>
        <w:tc>
          <w:tcPr>
            <w:tcW w:w="9493" w:type="dxa"/>
            <w:gridSpan w:val="3"/>
            <w:tcBorders>
              <w:bottom w:val="single" w:sz="4" w:space="0" w:color="auto"/>
            </w:tcBorders>
            <w:vAlign w:val="center"/>
          </w:tcPr>
          <w:p w14:paraId="417DB0A5" w14:textId="77777777" w:rsidR="0066591D" w:rsidRPr="003C2132" w:rsidRDefault="0066591D" w:rsidP="003C2132">
            <w:pPr>
              <w:spacing w:after="0" w:line="240" w:lineRule="auto"/>
              <w:rPr>
                <w:rFonts w:asciiTheme="minorHAnsi" w:hAnsiTheme="minorHAnsi" w:cs="Tahoma"/>
                <w:b/>
                <w:color w:val="000000"/>
                <w:sz w:val="20"/>
              </w:rPr>
            </w:pPr>
            <w:r w:rsidRPr="003C2132">
              <w:rPr>
                <w:rFonts w:asciiTheme="minorHAnsi" w:hAnsiTheme="minorHAnsi" w:cs="Tahoma"/>
                <w:b/>
                <w:color w:val="000000"/>
                <w:sz w:val="20"/>
              </w:rPr>
              <w:t>Ilość szt.: ……………</w:t>
            </w:r>
          </w:p>
          <w:p w14:paraId="0DEE7566" w14:textId="77777777" w:rsidR="0066591D" w:rsidRDefault="0066591D" w:rsidP="005127FB">
            <w:pPr>
              <w:spacing w:after="0" w:line="240" w:lineRule="auto"/>
              <w:rPr>
                <w:rFonts w:asciiTheme="minorHAnsi" w:hAnsiTheme="minorHAnsi" w:cs="Tahoma"/>
                <w:b/>
                <w:color w:val="000000"/>
                <w:sz w:val="20"/>
              </w:rPr>
            </w:pPr>
            <w:r w:rsidRPr="003C2132">
              <w:rPr>
                <w:rFonts w:asciiTheme="minorHAnsi" w:hAnsiTheme="minorHAnsi" w:cs="Tahoma"/>
                <w:b/>
                <w:color w:val="000000"/>
                <w:sz w:val="20"/>
              </w:rPr>
              <w:t>Producent i model</w:t>
            </w:r>
            <w:r>
              <w:rPr>
                <w:rFonts w:asciiTheme="minorHAnsi" w:hAnsiTheme="minorHAnsi" w:cs="Tahoma"/>
                <w:b/>
                <w:color w:val="000000"/>
                <w:sz w:val="20"/>
              </w:rPr>
              <w:t xml:space="preserve"> oferowanego agregatu</w:t>
            </w:r>
            <w:r w:rsidRPr="003C2132">
              <w:rPr>
                <w:rFonts w:asciiTheme="minorHAnsi" w:hAnsiTheme="minorHAnsi" w:cs="Tahoma"/>
                <w:b/>
                <w:color w:val="000000"/>
                <w:sz w:val="20"/>
              </w:rPr>
              <w:t xml:space="preserve">: </w:t>
            </w:r>
            <w:r>
              <w:rPr>
                <w:rFonts w:asciiTheme="minorHAnsi" w:hAnsiTheme="minorHAnsi" w:cs="Tahoma"/>
                <w:b/>
                <w:color w:val="000000"/>
                <w:sz w:val="20"/>
              </w:rPr>
              <w:t>………………………</w:t>
            </w:r>
          </w:p>
          <w:p w14:paraId="101A7A29" w14:textId="77777777" w:rsidR="0066591D" w:rsidRDefault="0066591D" w:rsidP="005127FB">
            <w:pPr>
              <w:spacing w:after="0" w:line="240" w:lineRule="auto"/>
              <w:rPr>
                <w:rFonts w:asciiTheme="minorHAnsi" w:hAnsiTheme="minorHAnsi" w:cs="Tahoma"/>
                <w:b/>
                <w:color w:val="000000"/>
                <w:sz w:val="20"/>
              </w:rPr>
            </w:pPr>
            <w:r>
              <w:rPr>
                <w:rFonts w:asciiTheme="minorHAnsi" w:hAnsiTheme="minorHAnsi" w:cs="Tahoma"/>
                <w:b/>
                <w:color w:val="000000"/>
                <w:sz w:val="20"/>
              </w:rPr>
              <w:t>Producent i model silnika: ……………………………….</w:t>
            </w:r>
          </w:p>
          <w:p w14:paraId="43DD63F8" w14:textId="62CD41E5" w:rsidR="0066591D" w:rsidRPr="003C2132" w:rsidRDefault="0066591D" w:rsidP="003C2132">
            <w:pPr>
              <w:spacing w:after="0" w:line="240" w:lineRule="auto"/>
              <w:rPr>
                <w:rFonts w:asciiTheme="minorHAnsi" w:hAnsiTheme="minorHAnsi" w:cs="Tahoma"/>
                <w:b/>
                <w:color w:val="000000"/>
                <w:sz w:val="20"/>
              </w:rPr>
            </w:pPr>
            <w:r>
              <w:rPr>
                <w:rFonts w:asciiTheme="minorHAnsi" w:hAnsiTheme="minorHAnsi" w:cs="Tahoma"/>
                <w:b/>
                <w:color w:val="000000"/>
                <w:sz w:val="20"/>
              </w:rPr>
              <w:t>Producent i model prądnicy: ………………………………..</w:t>
            </w:r>
          </w:p>
        </w:tc>
      </w:tr>
      <w:tr w:rsidR="0066591D" w:rsidRPr="00B25500" w14:paraId="32425A07" w14:textId="1F50F0F8" w:rsidTr="0066591D">
        <w:trPr>
          <w:trHeight w:val="262"/>
          <w:jc w:val="center"/>
        </w:trPr>
        <w:tc>
          <w:tcPr>
            <w:tcW w:w="5524" w:type="dxa"/>
            <w:gridSpan w:val="2"/>
            <w:shd w:val="clear" w:color="auto" w:fill="D9D9D9" w:themeFill="background1" w:themeFillShade="D9"/>
            <w:vAlign w:val="center"/>
          </w:tcPr>
          <w:p w14:paraId="6D856A0D" w14:textId="626B1A77" w:rsidR="0066591D" w:rsidRPr="003C2132" w:rsidRDefault="0066591D" w:rsidP="005C17BA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  <w:color w:val="000000"/>
                <w:sz w:val="20"/>
              </w:rPr>
            </w:pPr>
            <w:r w:rsidRPr="003C2132">
              <w:rPr>
                <w:rFonts w:asciiTheme="minorHAnsi" w:hAnsiTheme="minorHAnsi" w:cs="Tahoma"/>
                <w:b/>
                <w:color w:val="000000"/>
                <w:sz w:val="20"/>
              </w:rPr>
              <w:t xml:space="preserve">Parametry (opis </w:t>
            </w:r>
            <w:r w:rsidR="00B13D08">
              <w:rPr>
                <w:rFonts w:asciiTheme="minorHAnsi" w:hAnsiTheme="minorHAnsi" w:cs="Tahoma"/>
                <w:b/>
                <w:color w:val="000000"/>
                <w:sz w:val="20"/>
              </w:rPr>
              <w:t xml:space="preserve">wymaganych </w:t>
            </w:r>
            <w:r w:rsidRPr="003C2132">
              <w:rPr>
                <w:rFonts w:asciiTheme="minorHAnsi" w:hAnsiTheme="minorHAnsi" w:cs="Tahoma"/>
                <w:b/>
                <w:color w:val="000000"/>
                <w:sz w:val="20"/>
              </w:rPr>
              <w:t>parametrów</w:t>
            </w:r>
            <w:r w:rsidR="00B13D08">
              <w:rPr>
                <w:rFonts w:asciiTheme="minorHAnsi" w:hAnsiTheme="minorHAnsi" w:cs="Tahoma"/>
                <w:b/>
                <w:color w:val="000000"/>
                <w:sz w:val="20"/>
              </w:rPr>
              <w:t xml:space="preserve"> minimalnych</w:t>
            </w:r>
            <w:r w:rsidRPr="003C2132">
              <w:rPr>
                <w:rFonts w:asciiTheme="minorHAnsi" w:hAnsiTheme="minorHAnsi" w:cs="Tahoma"/>
                <w:b/>
                <w:color w:val="000000"/>
                <w:sz w:val="20"/>
              </w:rPr>
              <w:t>):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7F3925B1" w14:textId="22577539" w:rsidR="0066591D" w:rsidRPr="003C2132" w:rsidRDefault="007E6E81" w:rsidP="0066591D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  <w:color w:val="000000"/>
                <w:sz w:val="20"/>
              </w:rPr>
            </w:pPr>
            <w:r>
              <w:rPr>
                <w:rFonts w:asciiTheme="minorHAnsi" w:hAnsiTheme="minorHAnsi" w:cs="Tahoma"/>
                <w:b/>
                <w:color w:val="000000"/>
                <w:sz w:val="20"/>
              </w:rPr>
              <w:t>Oferowany parametr</w:t>
            </w:r>
          </w:p>
        </w:tc>
      </w:tr>
      <w:tr w:rsidR="00BA1CF5" w:rsidRPr="00B25500" w14:paraId="18253370" w14:textId="4E680211" w:rsidTr="00BA1CF5">
        <w:trPr>
          <w:trHeight w:val="50"/>
          <w:jc w:val="center"/>
        </w:trPr>
        <w:tc>
          <w:tcPr>
            <w:tcW w:w="1271" w:type="dxa"/>
            <w:vMerge w:val="restart"/>
            <w:vAlign w:val="center"/>
          </w:tcPr>
          <w:p w14:paraId="36848833" w14:textId="141AF22B" w:rsidR="00BA1CF5" w:rsidRPr="003C2132" w:rsidRDefault="00BA1CF5" w:rsidP="0066591D">
            <w:pPr>
              <w:spacing w:after="0" w:line="240" w:lineRule="auto"/>
              <w:rPr>
                <w:rFonts w:asciiTheme="minorHAnsi" w:hAnsiTheme="minorHAnsi" w:cs="Tahoma"/>
                <w:b/>
                <w:color w:val="000000"/>
                <w:sz w:val="20"/>
              </w:rPr>
            </w:pPr>
            <w:proofErr w:type="spellStart"/>
            <w:r>
              <w:rPr>
                <w:rFonts w:asciiTheme="minorHAnsi" w:hAnsiTheme="minorHAnsi" w:cs="Tahoma"/>
                <w:b/>
                <w:color w:val="000000"/>
                <w:sz w:val="20"/>
              </w:rPr>
              <w:t>Wymgania</w:t>
            </w:r>
            <w:proofErr w:type="spellEnd"/>
            <w:r>
              <w:rPr>
                <w:rFonts w:asciiTheme="minorHAnsi" w:hAnsiTheme="minorHAnsi" w:cs="Tahoma"/>
                <w:b/>
                <w:color w:val="000000"/>
                <w:sz w:val="20"/>
              </w:rPr>
              <w:t xml:space="preserve"> podstawowe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9D536" w14:textId="369B82E2" w:rsidR="00BA1CF5" w:rsidRPr="00BA1CF5" w:rsidRDefault="00BA1CF5" w:rsidP="00BA1CF5">
            <w:pPr>
              <w:spacing w:after="0" w:line="240" w:lineRule="auto"/>
              <w:rPr>
                <w:rFonts w:asciiTheme="minorHAnsi" w:hAnsiTheme="minorHAnsi" w:cs="Tahoma"/>
                <w:bCs/>
                <w:color w:val="000000"/>
                <w:sz w:val="18"/>
                <w:szCs w:val="18"/>
              </w:rPr>
            </w:pPr>
            <w:r w:rsidRPr="00BA1CF5">
              <w:rPr>
                <w:rFonts w:asciiTheme="minorHAnsi" w:hAnsiTheme="minorHAnsi" w:cs="Tahoma"/>
                <w:bCs/>
                <w:color w:val="000000"/>
                <w:sz w:val="18"/>
                <w:szCs w:val="18"/>
              </w:rPr>
              <w:t xml:space="preserve">Minimalna moc znamionowa PRP agregatu 40 kVA / 32 </w:t>
            </w:r>
            <w:proofErr w:type="spellStart"/>
            <w:r w:rsidRPr="00BA1CF5">
              <w:rPr>
                <w:rFonts w:asciiTheme="minorHAnsi" w:hAnsiTheme="minorHAnsi" w:cs="Tahoma"/>
                <w:bCs/>
                <w:color w:val="000000"/>
                <w:sz w:val="18"/>
                <w:szCs w:val="18"/>
              </w:rPr>
              <w:t>kW.</w:t>
            </w:r>
            <w:proofErr w:type="spellEnd"/>
          </w:p>
        </w:tc>
        <w:tc>
          <w:tcPr>
            <w:tcW w:w="3969" w:type="dxa"/>
            <w:vAlign w:val="center"/>
          </w:tcPr>
          <w:p w14:paraId="07242F4E" w14:textId="18607D97" w:rsidR="00BA1CF5" w:rsidRPr="005127FB" w:rsidRDefault="007134A7" w:rsidP="0066591D">
            <w:pPr>
              <w:spacing w:after="0" w:line="240" w:lineRule="auto"/>
              <w:rPr>
                <w:rFonts w:cstheme="minorHAnsi"/>
                <w:color w:val="222222"/>
                <w:sz w:val="18"/>
              </w:rPr>
            </w:pPr>
            <w:r>
              <w:rPr>
                <w:rFonts w:cstheme="minorHAnsi"/>
                <w:color w:val="222222"/>
                <w:sz w:val="18"/>
              </w:rPr>
              <w:t>M</w:t>
            </w:r>
            <w:r w:rsidRPr="007134A7">
              <w:rPr>
                <w:rFonts w:cstheme="minorHAnsi"/>
                <w:color w:val="222222"/>
                <w:sz w:val="18"/>
              </w:rPr>
              <w:t xml:space="preserve">oc znamionowa PRP agregatu </w:t>
            </w:r>
            <w:r>
              <w:rPr>
                <w:rFonts w:cstheme="minorHAnsi"/>
                <w:color w:val="222222"/>
                <w:sz w:val="18"/>
              </w:rPr>
              <w:t>…… kVA</w:t>
            </w:r>
            <w:r w:rsidRPr="007134A7">
              <w:rPr>
                <w:rFonts w:cstheme="minorHAnsi"/>
                <w:color w:val="222222"/>
                <w:sz w:val="18"/>
              </w:rPr>
              <w:t xml:space="preserve"> / </w:t>
            </w:r>
            <w:r>
              <w:rPr>
                <w:rFonts w:cstheme="minorHAnsi"/>
                <w:color w:val="222222"/>
                <w:sz w:val="18"/>
              </w:rPr>
              <w:t>…..</w:t>
            </w:r>
            <w:r w:rsidRPr="007134A7">
              <w:rPr>
                <w:rFonts w:cstheme="minorHAnsi"/>
                <w:color w:val="222222"/>
                <w:sz w:val="18"/>
              </w:rPr>
              <w:t xml:space="preserve"> </w:t>
            </w:r>
            <w:proofErr w:type="spellStart"/>
            <w:r w:rsidRPr="007134A7">
              <w:rPr>
                <w:rFonts w:cstheme="minorHAnsi"/>
                <w:color w:val="222222"/>
                <w:sz w:val="18"/>
              </w:rPr>
              <w:t>kW.</w:t>
            </w:r>
            <w:proofErr w:type="spellEnd"/>
          </w:p>
        </w:tc>
      </w:tr>
      <w:tr w:rsidR="00BA1CF5" w:rsidRPr="00B25500" w14:paraId="14588BF1" w14:textId="123770BF" w:rsidTr="00BA1CF5">
        <w:trPr>
          <w:trHeight w:val="43"/>
          <w:jc w:val="center"/>
        </w:trPr>
        <w:tc>
          <w:tcPr>
            <w:tcW w:w="1271" w:type="dxa"/>
            <w:vMerge/>
            <w:vAlign w:val="center"/>
          </w:tcPr>
          <w:p w14:paraId="663319B7" w14:textId="279A32BB" w:rsidR="00BA1CF5" w:rsidRPr="003C2132" w:rsidRDefault="00BA1CF5" w:rsidP="0066591D">
            <w:pPr>
              <w:spacing w:after="0" w:line="240" w:lineRule="auto"/>
              <w:rPr>
                <w:rFonts w:asciiTheme="minorHAnsi" w:hAnsiTheme="minorHAnsi" w:cs="Tahoma"/>
                <w:b/>
                <w:color w:val="000000"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E6D00" w14:textId="7F8F46C9" w:rsidR="00BA1CF5" w:rsidRPr="00BA1CF5" w:rsidRDefault="00BA1CF5" w:rsidP="0066591D">
            <w:pPr>
              <w:spacing w:after="0" w:line="240" w:lineRule="auto"/>
              <w:rPr>
                <w:rFonts w:asciiTheme="minorHAnsi" w:hAnsiTheme="minorHAnsi" w:cs="Tahoma"/>
                <w:bCs/>
                <w:color w:val="000000"/>
                <w:sz w:val="18"/>
                <w:szCs w:val="18"/>
              </w:rPr>
            </w:pPr>
            <w:r w:rsidRPr="00BA1CF5">
              <w:rPr>
                <w:rFonts w:asciiTheme="minorHAnsi" w:hAnsiTheme="minorHAnsi" w:cs="Tahoma"/>
                <w:bCs/>
                <w:color w:val="000000"/>
                <w:sz w:val="18"/>
                <w:szCs w:val="18"/>
              </w:rPr>
              <w:t xml:space="preserve">Minimalna moc awaryjna ESP agregatu 45 kVA / 36 </w:t>
            </w:r>
            <w:proofErr w:type="spellStart"/>
            <w:r w:rsidRPr="00BA1CF5">
              <w:rPr>
                <w:rFonts w:asciiTheme="minorHAnsi" w:hAnsiTheme="minorHAnsi" w:cs="Tahoma"/>
                <w:bCs/>
                <w:color w:val="000000"/>
                <w:sz w:val="18"/>
                <w:szCs w:val="18"/>
              </w:rPr>
              <w:t>kW.</w:t>
            </w:r>
            <w:proofErr w:type="spellEnd"/>
          </w:p>
        </w:tc>
        <w:tc>
          <w:tcPr>
            <w:tcW w:w="3969" w:type="dxa"/>
            <w:vAlign w:val="center"/>
          </w:tcPr>
          <w:p w14:paraId="73ED05B5" w14:textId="7F3A0722" w:rsidR="00BA1CF5" w:rsidRPr="005127FB" w:rsidRDefault="007134A7" w:rsidP="0066591D">
            <w:pPr>
              <w:spacing w:after="0" w:line="240" w:lineRule="auto"/>
              <w:rPr>
                <w:rFonts w:cstheme="minorHAnsi"/>
                <w:color w:val="222222"/>
                <w:sz w:val="18"/>
              </w:rPr>
            </w:pPr>
            <w:r>
              <w:rPr>
                <w:rFonts w:cstheme="minorHAnsi"/>
                <w:color w:val="222222"/>
                <w:sz w:val="18"/>
              </w:rPr>
              <w:t xml:space="preserve">Moc awaryjna ESP agregatu ….. kVA / ….. </w:t>
            </w:r>
            <w:proofErr w:type="spellStart"/>
            <w:r>
              <w:rPr>
                <w:rFonts w:cstheme="minorHAnsi"/>
                <w:color w:val="222222"/>
                <w:sz w:val="18"/>
              </w:rPr>
              <w:t>kW</w:t>
            </w:r>
            <w:r w:rsidR="00EB66D6">
              <w:rPr>
                <w:rFonts w:cstheme="minorHAnsi"/>
                <w:color w:val="222222"/>
                <w:sz w:val="18"/>
              </w:rPr>
              <w:t>.</w:t>
            </w:r>
            <w:proofErr w:type="spellEnd"/>
          </w:p>
        </w:tc>
      </w:tr>
      <w:tr w:rsidR="00BA1CF5" w:rsidRPr="00B25500" w14:paraId="61B165B9" w14:textId="6700E50A" w:rsidTr="00BA1CF5">
        <w:trPr>
          <w:trHeight w:val="43"/>
          <w:jc w:val="center"/>
        </w:trPr>
        <w:tc>
          <w:tcPr>
            <w:tcW w:w="1271" w:type="dxa"/>
            <w:vMerge/>
            <w:vAlign w:val="center"/>
          </w:tcPr>
          <w:p w14:paraId="23FD6875" w14:textId="6198F7F0" w:rsidR="00BA1CF5" w:rsidRPr="003C2132" w:rsidRDefault="00BA1CF5" w:rsidP="0066591D">
            <w:pPr>
              <w:spacing w:after="0" w:line="240" w:lineRule="auto"/>
              <w:rPr>
                <w:rFonts w:asciiTheme="minorHAnsi" w:hAnsiTheme="minorHAnsi" w:cs="Tahoma"/>
                <w:b/>
                <w:color w:val="000000"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3BCE8" w14:textId="77777777" w:rsidR="00BA1CF5" w:rsidRPr="00BA1CF5" w:rsidRDefault="00BA1CF5" w:rsidP="00BA1CF5">
            <w:pPr>
              <w:spacing w:after="0" w:line="240" w:lineRule="auto"/>
              <w:rPr>
                <w:rFonts w:asciiTheme="minorHAnsi" w:hAnsiTheme="minorHAnsi" w:cs="Tahoma"/>
                <w:bCs/>
                <w:color w:val="000000"/>
                <w:sz w:val="18"/>
                <w:szCs w:val="18"/>
              </w:rPr>
            </w:pPr>
            <w:r w:rsidRPr="00BA1CF5">
              <w:rPr>
                <w:rFonts w:asciiTheme="minorHAnsi" w:hAnsiTheme="minorHAnsi" w:cs="Tahoma"/>
                <w:bCs/>
                <w:color w:val="000000"/>
                <w:sz w:val="18"/>
                <w:szCs w:val="18"/>
              </w:rPr>
              <w:t xml:space="preserve">Agregat wyposażony w silnik wysokoprężny o poniższych parametrach: </w:t>
            </w:r>
          </w:p>
          <w:p w14:paraId="3DF2E134" w14:textId="77777777" w:rsidR="00BA1CF5" w:rsidRPr="00BA1CF5" w:rsidRDefault="00BA1CF5" w:rsidP="00BA1CF5">
            <w:pPr>
              <w:spacing w:after="0" w:line="240" w:lineRule="auto"/>
              <w:rPr>
                <w:rFonts w:asciiTheme="minorHAnsi" w:hAnsiTheme="minorHAnsi" w:cs="Tahoma"/>
                <w:bCs/>
                <w:color w:val="000000"/>
                <w:sz w:val="18"/>
                <w:szCs w:val="18"/>
              </w:rPr>
            </w:pPr>
            <w:r w:rsidRPr="00BA1CF5">
              <w:rPr>
                <w:rFonts w:asciiTheme="minorHAnsi" w:hAnsiTheme="minorHAnsi" w:cs="Tahoma"/>
                <w:bCs/>
                <w:color w:val="000000"/>
                <w:sz w:val="18"/>
                <w:szCs w:val="18"/>
              </w:rPr>
              <w:t>- przystosowany do pracy ciągłej;</w:t>
            </w:r>
          </w:p>
          <w:p w14:paraId="29B66853" w14:textId="77777777" w:rsidR="00BA1CF5" w:rsidRPr="00BA1CF5" w:rsidRDefault="00BA1CF5" w:rsidP="00BA1CF5">
            <w:pPr>
              <w:spacing w:after="0" w:line="240" w:lineRule="auto"/>
              <w:rPr>
                <w:rFonts w:asciiTheme="minorHAnsi" w:hAnsiTheme="minorHAnsi" w:cs="Tahoma"/>
                <w:bCs/>
                <w:color w:val="000000"/>
                <w:sz w:val="18"/>
                <w:szCs w:val="18"/>
              </w:rPr>
            </w:pPr>
            <w:r w:rsidRPr="00BA1CF5">
              <w:rPr>
                <w:rFonts w:asciiTheme="minorHAnsi" w:hAnsiTheme="minorHAnsi" w:cs="Tahoma"/>
                <w:bCs/>
                <w:color w:val="000000"/>
                <w:sz w:val="18"/>
                <w:szCs w:val="18"/>
              </w:rPr>
              <w:t>- z chłodzeniem cieczą;</w:t>
            </w:r>
          </w:p>
          <w:p w14:paraId="55CD0939" w14:textId="77777777" w:rsidR="00BA1CF5" w:rsidRPr="00BA1CF5" w:rsidRDefault="00BA1CF5" w:rsidP="00BA1CF5">
            <w:pPr>
              <w:spacing w:after="0" w:line="240" w:lineRule="auto"/>
              <w:rPr>
                <w:rFonts w:asciiTheme="minorHAnsi" w:hAnsiTheme="minorHAnsi" w:cs="Tahoma"/>
                <w:bCs/>
                <w:color w:val="000000"/>
                <w:sz w:val="18"/>
                <w:szCs w:val="18"/>
              </w:rPr>
            </w:pPr>
            <w:r w:rsidRPr="00BA1CF5">
              <w:rPr>
                <w:rFonts w:asciiTheme="minorHAnsi" w:hAnsiTheme="minorHAnsi" w:cs="Tahoma"/>
                <w:bCs/>
                <w:color w:val="000000"/>
                <w:sz w:val="18"/>
                <w:szCs w:val="18"/>
              </w:rPr>
              <w:t xml:space="preserve">- mocy bazowej PRP minimum 35 </w:t>
            </w:r>
            <w:proofErr w:type="spellStart"/>
            <w:r w:rsidRPr="00BA1CF5">
              <w:rPr>
                <w:rFonts w:asciiTheme="minorHAnsi" w:hAnsiTheme="minorHAnsi" w:cs="Tahoma"/>
                <w:bCs/>
                <w:color w:val="000000"/>
                <w:sz w:val="18"/>
                <w:szCs w:val="18"/>
              </w:rPr>
              <w:t>kWm</w:t>
            </w:r>
            <w:proofErr w:type="spellEnd"/>
            <w:r w:rsidRPr="00BA1CF5">
              <w:rPr>
                <w:rFonts w:asciiTheme="minorHAnsi" w:hAnsiTheme="minorHAnsi" w:cs="Tahoma"/>
                <w:bCs/>
                <w:color w:val="000000"/>
                <w:sz w:val="18"/>
                <w:szCs w:val="18"/>
              </w:rPr>
              <w:t>;</w:t>
            </w:r>
          </w:p>
          <w:p w14:paraId="4B9D040E" w14:textId="35E7BE14" w:rsidR="00BA1CF5" w:rsidRPr="00BA1CF5" w:rsidRDefault="00BA1CF5" w:rsidP="00BA1CF5">
            <w:pPr>
              <w:spacing w:after="0" w:line="240" w:lineRule="auto"/>
              <w:rPr>
                <w:rFonts w:asciiTheme="minorHAnsi" w:hAnsiTheme="minorHAnsi" w:cs="Tahoma"/>
                <w:bCs/>
                <w:color w:val="000000"/>
                <w:sz w:val="18"/>
                <w:szCs w:val="18"/>
              </w:rPr>
            </w:pPr>
            <w:r w:rsidRPr="00BA1CF5">
              <w:rPr>
                <w:rFonts w:asciiTheme="minorHAnsi" w:hAnsiTheme="minorHAnsi" w:cs="Tahoma"/>
                <w:bCs/>
                <w:color w:val="000000"/>
                <w:sz w:val="18"/>
                <w:szCs w:val="18"/>
              </w:rPr>
              <w:t>- maksymalne zużycie paliwa przy pełnym obciążaniu 10 l/h;</w:t>
            </w:r>
          </w:p>
        </w:tc>
        <w:tc>
          <w:tcPr>
            <w:tcW w:w="3969" w:type="dxa"/>
            <w:vAlign w:val="center"/>
          </w:tcPr>
          <w:p w14:paraId="285FAD3E" w14:textId="697D0C99" w:rsidR="00BA1CF5" w:rsidRPr="005127FB" w:rsidRDefault="007E6E81" w:rsidP="0066591D">
            <w:pPr>
              <w:spacing w:after="0" w:line="240" w:lineRule="auto"/>
              <w:rPr>
                <w:rFonts w:cstheme="minorHAnsi"/>
                <w:color w:val="222222"/>
                <w:sz w:val="18"/>
              </w:rPr>
            </w:pPr>
            <w:r w:rsidRPr="007E6E81">
              <w:rPr>
                <w:rFonts w:cstheme="minorHAnsi"/>
                <w:color w:val="222222"/>
                <w:sz w:val="18"/>
              </w:rPr>
              <w:t>TAK / NIE</w:t>
            </w:r>
          </w:p>
        </w:tc>
      </w:tr>
      <w:tr w:rsidR="00BA1CF5" w:rsidRPr="00B25500" w14:paraId="139F6310" w14:textId="7985D99E" w:rsidTr="00BA1CF5">
        <w:trPr>
          <w:trHeight w:val="43"/>
          <w:jc w:val="center"/>
        </w:trPr>
        <w:tc>
          <w:tcPr>
            <w:tcW w:w="1271" w:type="dxa"/>
            <w:vMerge/>
            <w:vAlign w:val="center"/>
          </w:tcPr>
          <w:p w14:paraId="6D9865D6" w14:textId="446CA162" w:rsidR="00BA1CF5" w:rsidRPr="003C2132" w:rsidRDefault="00BA1CF5" w:rsidP="0066591D">
            <w:pPr>
              <w:spacing w:after="0" w:line="240" w:lineRule="auto"/>
              <w:rPr>
                <w:rFonts w:asciiTheme="minorHAnsi" w:hAnsiTheme="minorHAnsi" w:cs="Tahoma"/>
                <w:b/>
                <w:color w:val="000000"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4BC30" w14:textId="77777777" w:rsidR="00BA1CF5" w:rsidRPr="00BA1CF5" w:rsidRDefault="00BA1CF5" w:rsidP="00BA1CF5">
            <w:pPr>
              <w:spacing w:after="0" w:line="240" w:lineRule="auto"/>
              <w:rPr>
                <w:rFonts w:asciiTheme="minorHAnsi" w:hAnsiTheme="minorHAnsi" w:cs="Tahoma"/>
                <w:bCs/>
                <w:color w:val="000000"/>
                <w:sz w:val="18"/>
                <w:szCs w:val="18"/>
              </w:rPr>
            </w:pPr>
            <w:r w:rsidRPr="00BA1CF5">
              <w:rPr>
                <w:rFonts w:asciiTheme="minorHAnsi" w:hAnsiTheme="minorHAnsi" w:cs="Tahoma"/>
                <w:bCs/>
                <w:color w:val="000000"/>
                <w:sz w:val="18"/>
                <w:szCs w:val="18"/>
              </w:rPr>
              <w:t>Agregat wyposażony w prądnicę o poniższych parametrach:</w:t>
            </w:r>
          </w:p>
          <w:p w14:paraId="1F244F09" w14:textId="77777777" w:rsidR="00BA1CF5" w:rsidRPr="00BA1CF5" w:rsidRDefault="00BA1CF5" w:rsidP="00BA1CF5">
            <w:pPr>
              <w:spacing w:after="0" w:line="240" w:lineRule="auto"/>
              <w:rPr>
                <w:rFonts w:asciiTheme="minorHAnsi" w:hAnsiTheme="minorHAnsi" w:cs="Tahoma"/>
                <w:bCs/>
                <w:color w:val="000000"/>
                <w:sz w:val="18"/>
                <w:szCs w:val="18"/>
              </w:rPr>
            </w:pPr>
            <w:r w:rsidRPr="00BA1CF5">
              <w:rPr>
                <w:rFonts w:asciiTheme="minorHAnsi" w:hAnsiTheme="minorHAnsi" w:cs="Tahoma"/>
                <w:bCs/>
                <w:color w:val="000000"/>
                <w:sz w:val="18"/>
                <w:szCs w:val="18"/>
              </w:rPr>
              <w:t>- moc w trybie PRP minimum 40 kVA;</w:t>
            </w:r>
          </w:p>
          <w:p w14:paraId="4EF8DEB1" w14:textId="77777777" w:rsidR="00BA1CF5" w:rsidRPr="00BA1CF5" w:rsidRDefault="00BA1CF5" w:rsidP="00BA1CF5">
            <w:pPr>
              <w:spacing w:after="0" w:line="240" w:lineRule="auto"/>
              <w:rPr>
                <w:rFonts w:asciiTheme="minorHAnsi" w:hAnsiTheme="minorHAnsi" w:cs="Tahoma"/>
                <w:bCs/>
                <w:color w:val="000000"/>
                <w:sz w:val="18"/>
                <w:szCs w:val="18"/>
              </w:rPr>
            </w:pPr>
            <w:r w:rsidRPr="00BA1CF5">
              <w:rPr>
                <w:rFonts w:asciiTheme="minorHAnsi" w:hAnsiTheme="minorHAnsi" w:cs="Tahoma"/>
                <w:bCs/>
                <w:color w:val="000000"/>
                <w:sz w:val="18"/>
                <w:szCs w:val="18"/>
              </w:rPr>
              <w:t>- stopień ochrony IP minimum 23;</w:t>
            </w:r>
          </w:p>
          <w:p w14:paraId="3C83FEA6" w14:textId="77777777" w:rsidR="00BA1CF5" w:rsidRPr="00BA1CF5" w:rsidRDefault="00BA1CF5" w:rsidP="00BA1CF5">
            <w:pPr>
              <w:spacing w:after="0" w:line="240" w:lineRule="auto"/>
              <w:rPr>
                <w:rFonts w:asciiTheme="minorHAnsi" w:hAnsiTheme="minorHAnsi" w:cs="Tahoma"/>
                <w:bCs/>
                <w:color w:val="000000"/>
                <w:sz w:val="18"/>
                <w:szCs w:val="18"/>
              </w:rPr>
            </w:pPr>
            <w:r w:rsidRPr="00BA1CF5">
              <w:rPr>
                <w:rFonts w:asciiTheme="minorHAnsi" w:hAnsiTheme="minorHAnsi" w:cs="Tahoma"/>
                <w:bCs/>
                <w:color w:val="000000"/>
                <w:sz w:val="18"/>
                <w:szCs w:val="18"/>
              </w:rPr>
              <w:t>- materiały izolacyjne w urządzeniu muszą mieć co najmniej klasę H;</w:t>
            </w:r>
          </w:p>
          <w:p w14:paraId="2ECCF1AF" w14:textId="77777777" w:rsidR="00BA1CF5" w:rsidRPr="00BA1CF5" w:rsidRDefault="00BA1CF5" w:rsidP="00BA1CF5">
            <w:pPr>
              <w:spacing w:after="0" w:line="240" w:lineRule="auto"/>
              <w:rPr>
                <w:rFonts w:asciiTheme="minorHAnsi" w:hAnsiTheme="minorHAnsi" w:cs="Tahoma"/>
                <w:bCs/>
                <w:color w:val="000000"/>
                <w:sz w:val="18"/>
                <w:szCs w:val="18"/>
              </w:rPr>
            </w:pPr>
            <w:r w:rsidRPr="00BA1CF5">
              <w:rPr>
                <w:rFonts w:asciiTheme="minorHAnsi" w:hAnsiTheme="minorHAnsi" w:cs="Tahoma"/>
                <w:bCs/>
                <w:color w:val="000000"/>
                <w:sz w:val="18"/>
                <w:szCs w:val="18"/>
              </w:rPr>
              <w:t>- dokładność regulacji napięcia +/- 1%;</w:t>
            </w:r>
          </w:p>
          <w:p w14:paraId="0A87B7B5" w14:textId="07609614" w:rsidR="00BA1CF5" w:rsidRPr="00BA1CF5" w:rsidRDefault="00BA1CF5" w:rsidP="00BA1CF5">
            <w:pPr>
              <w:spacing w:after="0" w:line="240" w:lineRule="auto"/>
              <w:rPr>
                <w:rFonts w:asciiTheme="minorHAnsi" w:hAnsiTheme="minorHAnsi" w:cs="Tahoma"/>
                <w:bCs/>
                <w:color w:val="000000"/>
                <w:sz w:val="18"/>
                <w:szCs w:val="18"/>
              </w:rPr>
            </w:pPr>
            <w:r w:rsidRPr="00BA1CF5">
              <w:rPr>
                <w:rFonts w:asciiTheme="minorHAnsi" w:hAnsiTheme="minorHAnsi" w:cs="Tahoma"/>
                <w:bCs/>
                <w:color w:val="000000"/>
                <w:sz w:val="18"/>
                <w:szCs w:val="18"/>
              </w:rPr>
              <w:t>- sprawność minimum 89%.</w:t>
            </w:r>
          </w:p>
        </w:tc>
        <w:tc>
          <w:tcPr>
            <w:tcW w:w="3969" w:type="dxa"/>
            <w:vAlign w:val="center"/>
          </w:tcPr>
          <w:p w14:paraId="1EFA8826" w14:textId="4F3C742F" w:rsidR="00BA1CF5" w:rsidRPr="005127FB" w:rsidRDefault="007E6E81" w:rsidP="0066591D">
            <w:pPr>
              <w:spacing w:after="0" w:line="240" w:lineRule="auto"/>
              <w:rPr>
                <w:rFonts w:cstheme="minorHAnsi"/>
                <w:color w:val="222222"/>
                <w:sz w:val="18"/>
              </w:rPr>
            </w:pPr>
            <w:r w:rsidRPr="007E6E81">
              <w:rPr>
                <w:rFonts w:cstheme="minorHAnsi"/>
                <w:color w:val="222222"/>
                <w:sz w:val="18"/>
              </w:rPr>
              <w:t>TAK / NIE</w:t>
            </w:r>
          </w:p>
        </w:tc>
      </w:tr>
      <w:tr w:rsidR="00BA1CF5" w:rsidRPr="00B25500" w14:paraId="00E7F320" w14:textId="0C45D620" w:rsidTr="00BA1CF5">
        <w:trPr>
          <w:trHeight w:val="43"/>
          <w:jc w:val="center"/>
        </w:trPr>
        <w:tc>
          <w:tcPr>
            <w:tcW w:w="1271" w:type="dxa"/>
            <w:vMerge/>
            <w:vAlign w:val="center"/>
          </w:tcPr>
          <w:p w14:paraId="64A81B27" w14:textId="1677F55C" w:rsidR="00BA1CF5" w:rsidRPr="003C2132" w:rsidRDefault="00BA1CF5" w:rsidP="0066591D">
            <w:pPr>
              <w:spacing w:after="0" w:line="240" w:lineRule="auto"/>
              <w:rPr>
                <w:rFonts w:asciiTheme="minorHAnsi" w:hAnsiTheme="minorHAnsi" w:cs="Tahoma"/>
                <w:b/>
                <w:color w:val="000000"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4B259" w14:textId="77777777" w:rsidR="00BA1CF5" w:rsidRPr="00BA1CF5" w:rsidRDefault="00BA1CF5" w:rsidP="00BA1CF5">
            <w:pPr>
              <w:spacing w:after="0" w:line="240" w:lineRule="auto"/>
              <w:rPr>
                <w:rFonts w:asciiTheme="minorHAnsi" w:hAnsiTheme="minorHAnsi" w:cs="Tahoma"/>
                <w:bCs/>
                <w:color w:val="000000"/>
                <w:sz w:val="18"/>
                <w:szCs w:val="18"/>
              </w:rPr>
            </w:pPr>
            <w:r w:rsidRPr="00BA1CF5">
              <w:rPr>
                <w:rFonts w:asciiTheme="minorHAnsi" w:hAnsiTheme="minorHAnsi" w:cs="Tahoma"/>
                <w:bCs/>
                <w:color w:val="000000"/>
                <w:sz w:val="18"/>
                <w:szCs w:val="18"/>
              </w:rPr>
              <w:t>Agregat wyposażony w panel sterowania o poniższych parametrach:</w:t>
            </w:r>
          </w:p>
          <w:p w14:paraId="674AEE79" w14:textId="77777777" w:rsidR="00BA1CF5" w:rsidRPr="00BA1CF5" w:rsidRDefault="00BA1CF5" w:rsidP="00BA1CF5">
            <w:pPr>
              <w:spacing w:after="0" w:line="240" w:lineRule="auto"/>
              <w:rPr>
                <w:rFonts w:asciiTheme="minorHAnsi" w:hAnsiTheme="minorHAnsi" w:cs="Tahoma"/>
                <w:bCs/>
                <w:color w:val="000000"/>
                <w:sz w:val="18"/>
                <w:szCs w:val="18"/>
              </w:rPr>
            </w:pPr>
            <w:r w:rsidRPr="00BA1CF5">
              <w:rPr>
                <w:rFonts w:asciiTheme="minorHAnsi" w:hAnsiTheme="minorHAnsi" w:cs="Tahoma"/>
                <w:bCs/>
                <w:color w:val="000000"/>
                <w:sz w:val="18"/>
                <w:szCs w:val="18"/>
              </w:rPr>
              <w:t>- funkcja automatycznej detekcji zaniku napięcia w sieci;</w:t>
            </w:r>
          </w:p>
          <w:p w14:paraId="40AB989C" w14:textId="77777777" w:rsidR="00BA1CF5" w:rsidRPr="00BA1CF5" w:rsidRDefault="00BA1CF5" w:rsidP="00BA1CF5">
            <w:pPr>
              <w:spacing w:after="0" w:line="240" w:lineRule="auto"/>
              <w:rPr>
                <w:rFonts w:asciiTheme="minorHAnsi" w:hAnsiTheme="minorHAnsi" w:cs="Tahoma"/>
                <w:bCs/>
                <w:color w:val="000000"/>
                <w:sz w:val="18"/>
                <w:szCs w:val="18"/>
              </w:rPr>
            </w:pPr>
            <w:r w:rsidRPr="00BA1CF5">
              <w:rPr>
                <w:rFonts w:asciiTheme="minorHAnsi" w:hAnsiTheme="minorHAnsi" w:cs="Tahoma"/>
                <w:bCs/>
                <w:color w:val="000000"/>
                <w:sz w:val="18"/>
                <w:szCs w:val="18"/>
              </w:rPr>
              <w:t>- możliwość sterowania automatycznego i ręcznego;</w:t>
            </w:r>
          </w:p>
          <w:p w14:paraId="120A6DCB" w14:textId="77777777" w:rsidR="00BA1CF5" w:rsidRPr="00BA1CF5" w:rsidRDefault="00BA1CF5" w:rsidP="00BA1CF5">
            <w:pPr>
              <w:spacing w:after="0" w:line="240" w:lineRule="auto"/>
              <w:rPr>
                <w:rFonts w:asciiTheme="minorHAnsi" w:hAnsiTheme="minorHAnsi" w:cs="Tahoma"/>
                <w:bCs/>
                <w:color w:val="000000"/>
                <w:sz w:val="18"/>
                <w:szCs w:val="18"/>
              </w:rPr>
            </w:pPr>
            <w:r w:rsidRPr="00BA1CF5">
              <w:rPr>
                <w:rFonts w:asciiTheme="minorHAnsi" w:hAnsiTheme="minorHAnsi" w:cs="Tahoma"/>
                <w:bCs/>
                <w:color w:val="000000"/>
                <w:sz w:val="18"/>
                <w:szCs w:val="18"/>
              </w:rPr>
              <w:lastRenderedPageBreak/>
              <w:t>- wyłącznik główny prądnicy;</w:t>
            </w:r>
          </w:p>
          <w:p w14:paraId="3522C569" w14:textId="77777777" w:rsidR="00BA1CF5" w:rsidRPr="00BA1CF5" w:rsidRDefault="00BA1CF5" w:rsidP="00BA1CF5">
            <w:pPr>
              <w:spacing w:after="0" w:line="240" w:lineRule="auto"/>
              <w:rPr>
                <w:rFonts w:asciiTheme="minorHAnsi" w:hAnsiTheme="minorHAnsi" w:cs="Tahoma"/>
                <w:bCs/>
                <w:color w:val="000000"/>
                <w:sz w:val="18"/>
                <w:szCs w:val="18"/>
              </w:rPr>
            </w:pPr>
            <w:r w:rsidRPr="00BA1CF5">
              <w:rPr>
                <w:rFonts w:asciiTheme="minorHAnsi" w:hAnsiTheme="minorHAnsi" w:cs="Tahoma"/>
                <w:bCs/>
                <w:color w:val="000000"/>
                <w:sz w:val="18"/>
                <w:szCs w:val="18"/>
              </w:rPr>
              <w:t>- monitorowanie parametrów sieci i generatora (napięcie, częstotliwość, prąd);</w:t>
            </w:r>
          </w:p>
          <w:p w14:paraId="11FC1D9F" w14:textId="77777777" w:rsidR="00BA1CF5" w:rsidRPr="00BA1CF5" w:rsidRDefault="00BA1CF5" w:rsidP="00BA1CF5">
            <w:pPr>
              <w:spacing w:after="0" w:line="240" w:lineRule="auto"/>
              <w:rPr>
                <w:rFonts w:asciiTheme="minorHAnsi" w:hAnsiTheme="minorHAnsi" w:cs="Tahoma"/>
                <w:bCs/>
                <w:color w:val="000000"/>
                <w:sz w:val="18"/>
                <w:szCs w:val="18"/>
              </w:rPr>
            </w:pPr>
            <w:r w:rsidRPr="00BA1CF5">
              <w:rPr>
                <w:rFonts w:asciiTheme="minorHAnsi" w:hAnsiTheme="minorHAnsi" w:cs="Tahoma"/>
                <w:bCs/>
                <w:color w:val="000000"/>
                <w:sz w:val="18"/>
                <w:szCs w:val="18"/>
              </w:rPr>
              <w:t>- automatyczne załączania i wyłączania oraz dozór parametrów pracy;</w:t>
            </w:r>
          </w:p>
          <w:p w14:paraId="10091363" w14:textId="77777777" w:rsidR="00BA1CF5" w:rsidRPr="00BA1CF5" w:rsidRDefault="00BA1CF5" w:rsidP="00BA1CF5">
            <w:pPr>
              <w:spacing w:after="0" w:line="240" w:lineRule="auto"/>
              <w:rPr>
                <w:rFonts w:asciiTheme="minorHAnsi" w:hAnsiTheme="minorHAnsi" w:cs="Tahoma"/>
                <w:bCs/>
                <w:color w:val="000000"/>
                <w:sz w:val="18"/>
                <w:szCs w:val="18"/>
              </w:rPr>
            </w:pPr>
            <w:r w:rsidRPr="00BA1CF5">
              <w:rPr>
                <w:rFonts w:asciiTheme="minorHAnsi" w:hAnsiTheme="minorHAnsi" w:cs="Tahoma"/>
                <w:bCs/>
                <w:color w:val="000000"/>
                <w:sz w:val="18"/>
                <w:szCs w:val="18"/>
              </w:rPr>
              <w:t>- zabezpieczenia przed przeciążeniem, przegrzaniem, nadnapięciem;</w:t>
            </w:r>
          </w:p>
          <w:p w14:paraId="47398066" w14:textId="77777777" w:rsidR="00BA1CF5" w:rsidRPr="00BA1CF5" w:rsidRDefault="00BA1CF5" w:rsidP="00BA1CF5">
            <w:pPr>
              <w:spacing w:after="0" w:line="240" w:lineRule="auto"/>
              <w:rPr>
                <w:rFonts w:asciiTheme="minorHAnsi" w:hAnsiTheme="minorHAnsi" w:cs="Tahoma"/>
                <w:bCs/>
                <w:color w:val="000000"/>
                <w:sz w:val="18"/>
                <w:szCs w:val="18"/>
              </w:rPr>
            </w:pPr>
            <w:r w:rsidRPr="00BA1CF5">
              <w:rPr>
                <w:rFonts w:asciiTheme="minorHAnsi" w:hAnsiTheme="minorHAnsi" w:cs="Tahoma"/>
                <w:bCs/>
                <w:color w:val="000000"/>
                <w:sz w:val="18"/>
                <w:szCs w:val="18"/>
              </w:rPr>
              <w:t>- historia zdarzeń i alarmów;</w:t>
            </w:r>
          </w:p>
          <w:p w14:paraId="03FFB52E" w14:textId="77777777" w:rsidR="00BA1CF5" w:rsidRPr="00BA1CF5" w:rsidRDefault="00BA1CF5" w:rsidP="00BA1CF5">
            <w:pPr>
              <w:spacing w:after="0" w:line="240" w:lineRule="auto"/>
              <w:rPr>
                <w:rFonts w:asciiTheme="minorHAnsi" w:hAnsiTheme="minorHAnsi" w:cs="Tahoma"/>
                <w:bCs/>
                <w:color w:val="000000"/>
                <w:sz w:val="18"/>
                <w:szCs w:val="18"/>
              </w:rPr>
            </w:pPr>
            <w:r w:rsidRPr="00BA1CF5">
              <w:rPr>
                <w:rFonts w:asciiTheme="minorHAnsi" w:hAnsiTheme="minorHAnsi" w:cs="Tahoma"/>
                <w:bCs/>
                <w:color w:val="000000"/>
                <w:sz w:val="18"/>
                <w:szCs w:val="18"/>
              </w:rPr>
              <w:t>- możliwość konfiguracji przez PC;</w:t>
            </w:r>
          </w:p>
          <w:p w14:paraId="202685CE" w14:textId="03D65D50" w:rsidR="00BA1CF5" w:rsidRPr="00BA1CF5" w:rsidRDefault="00BA1CF5" w:rsidP="00BA1CF5">
            <w:pPr>
              <w:spacing w:after="0" w:line="240" w:lineRule="auto"/>
              <w:rPr>
                <w:rFonts w:asciiTheme="minorHAnsi" w:hAnsiTheme="minorHAnsi" w:cs="Tahoma"/>
                <w:bCs/>
                <w:color w:val="000000"/>
                <w:sz w:val="18"/>
                <w:szCs w:val="18"/>
              </w:rPr>
            </w:pPr>
            <w:r w:rsidRPr="00BA1CF5">
              <w:rPr>
                <w:rFonts w:asciiTheme="minorHAnsi" w:hAnsiTheme="minorHAnsi" w:cs="Tahoma"/>
                <w:bCs/>
                <w:color w:val="000000"/>
                <w:sz w:val="18"/>
                <w:szCs w:val="18"/>
              </w:rPr>
              <w:t xml:space="preserve">- możliwość modułów rozszerzających (Ethernet, GSM, </w:t>
            </w:r>
            <w:proofErr w:type="spellStart"/>
            <w:r w:rsidRPr="00BA1CF5">
              <w:rPr>
                <w:rFonts w:asciiTheme="minorHAnsi" w:hAnsiTheme="minorHAnsi" w:cs="Tahoma"/>
                <w:bCs/>
                <w:color w:val="000000"/>
                <w:sz w:val="18"/>
                <w:szCs w:val="18"/>
              </w:rPr>
              <w:t>WiFi</w:t>
            </w:r>
            <w:proofErr w:type="spellEnd"/>
            <w:r w:rsidRPr="00BA1CF5">
              <w:rPr>
                <w:rFonts w:asciiTheme="minorHAnsi" w:hAnsiTheme="minorHAnsi" w:cs="Tahoma"/>
                <w:bCs/>
                <w:color w:val="000000"/>
                <w:sz w:val="18"/>
                <w:szCs w:val="18"/>
              </w:rPr>
              <w:t>).</w:t>
            </w:r>
          </w:p>
        </w:tc>
        <w:tc>
          <w:tcPr>
            <w:tcW w:w="3969" w:type="dxa"/>
            <w:vAlign w:val="center"/>
          </w:tcPr>
          <w:p w14:paraId="6E344591" w14:textId="656F3F74" w:rsidR="00BA1CF5" w:rsidRDefault="007E6E81" w:rsidP="0066591D">
            <w:pPr>
              <w:spacing w:after="0" w:line="240" w:lineRule="auto"/>
              <w:rPr>
                <w:rFonts w:cstheme="minorHAnsi"/>
                <w:color w:val="222222"/>
                <w:sz w:val="18"/>
              </w:rPr>
            </w:pPr>
            <w:r w:rsidRPr="007E6E81">
              <w:rPr>
                <w:rFonts w:cstheme="minorHAnsi"/>
                <w:color w:val="222222"/>
                <w:sz w:val="18"/>
              </w:rPr>
              <w:lastRenderedPageBreak/>
              <w:t>TAK / NIE</w:t>
            </w:r>
          </w:p>
        </w:tc>
      </w:tr>
      <w:tr w:rsidR="00BA1CF5" w:rsidRPr="00B25500" w14:paraId="57215269" w14:textId="665DB180" w:rsidTr="00BA1CF5">
        <w:trPr>
          <w:trHeight w:val="30"/>
          <w:jc w:val="center"/>
        </w:trPr>
        <w:tc>
          <w:tcPr>
            <w:tcW w:w="1271" w:type="dxa"/>
            <w:vMerge/>
            <w:vAlign w:val="center"/>
          </w:tcPr>
          <w:p w14:paraId="5D66CA72" w14:textId="130C8C36" w:rsidR="00BA1CF5" w:rsidRPr="003C2132" w:rsidRDefault="00BA1CF5" w:rsidP="0066591D">
            <w:pPr>
              <w:spacing w:after="0" w:line="240" w:lineRule="auto"/>
              <w:rPr>
                <w:rFonts w:asciiTheme="minorHAnsi" w:hAnsiTheme="minorHAnsi" w:cs="Tahoma"/>
                <w:b/>
                <w:color w:val="000000"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15D9E" w14:textId="2B24F86B" w:rsidR="00BA1CF5" w:rsidRPr="00BA1CF5" w:rsidRDefault="00BA1CF5" w:rsidP="00BA1CF5">
            <w:pPr>
              <w:spacing w:after="0" w:line="240" w:lineRule="auto"/>
              <w:rPr>
                <w:rFonts w:asciiTheme="minorHAnsi" w:hAnsiTheme="minorHAnsi" w:cs="Tahoma"/>
                <w:bCs/>
                <w:color w:val="000000"/>
                <w:sz w:val="18"/>
                <w:szCs w:val="18"/>
              </w:rPr>
            </w:pPr>
            <w:r w:rsidRPr="00BA1CF5">
              <w:rPr>
                <w:rFonts w:asciiTheme="minorHAnsi" w:hAnsiTheme="minorHAnsi" w:cs="Tahoma"/>
                <w:bCs/>
                <w:color w:val="000000"/>
                <w:sz w:val="18"/>
                <w:szCs w:val="18"/>
              </w:rPr>
              <w:t>Agregat wyposażony w zbiornik paliwa o pojemności minimum 100 litrów umożliwiający pracę przez minimum 15 godzin przy 75% obciążenia PRP wyposażony w elektroniczny czujnik poziomu paliwa.</w:t>
            </w:r>
          </w:p>
        </w:tc>
        <w:tc>
          <w:tcPr>
            <w:tcW w:w="3969" w:type="dxa"/>
            <w:vAlign w:val="center"/>
          </w:tcPr>
          <w:p w14:paraId="336F7602" w14:textId="15D6F2B8" w:rsidR="00BA1CF5" w:rsidRDefault="007E6E81" w:rsidP="0066591D">
            <w:pPr>
              <w:spacing w:after="0" w:line="240" w:lineRule="auto"/>
              <w:rPr>
                <w:rFonts w:cstheme="minorHAnsi"/>
                <w:color w:val="222222"/>
                <w:sz w:val="18"/>
              </w:rPr>
            </w:pPr>
            <w:r w:rsidRPr="007E6E81">
              <w:rPr>
                <w:rFonts w:cstheme="minorHAnsi"/>
                <w:color w:val="222222"/>
                <w:sz w:val="18"/>
              </w:rPr>
              <w:t>TAK / NIE</w:t>
            </w:r>
          </w:p>
        </w:tc>
      </w:tr>
      <w:tr w:rsidR="00BA1CF5" w:rsidRPr="00B25500" w14:paraId="6E6F8AAB" w14:textId="560F03E4" w:rsidTr="00BA1CF5">
        <w:trPr>
          <w:trHeight w:val="21"/>
          <w:jc w:val="center"/>
        </w:trPr>
        <w:tc>
          <w:tcPr>
            <w:tcW w:w="1271" w:type="dxa"/>
            <w:vMerge/>
            <w:vAlign w:val="center"/>
          </w:tcPr>
          <w:p w14:paraId="34636215" w14:textId="636BB986" w:rsidR="00BA1CF5" w:rsidRPr="003C2132" w:rsidRDefault="00BA1CF5" w:rsidP="0066591D">
            <w:pPr>
              <w:spacing w:after="0" w:line="240" w:lineRule="auto"/>
              <w:rPr>
                <w:rFonts w:asciiTheme="minorHAnsi" w:hAnsiTheme="minorHAnsi" w:cs="Tahoma"/>
                <w:b/>
                <w:color w:val="000000"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69499" w14:textId="7252674C" w:rsidR="00BA1CF5" w:rsidRPr="00BA1CF5" w:rsidRDefault="00BA1CF5" w:rsidP="0066591D">
            <w:pPr>
              <w:spacing w:after="0" w:line="240" w:lineRule="auto"/>
              <w:rPr>
                <w:rFonts w:asciiTheme="minorHAnsi" w:hAnsiTheme="minorHAnsi" w:cs="Tahoma"/>
                <w:bCs/>
                <w:color w:val="000000"/>
                <w:sz w:val="18"/>
                <w:szCs w:val="18"/>
              </w:rPr>
            </w:pPr>
            <w:r w:rsidRPr="00BA1CF5">
              <w:rPr>
                <w:rFonts w:asciiTheme="minorHAnsi" w:hAnsiTheme="minorHAnsi" w:cs="Tahoma"/>
                <w:bCs/>
                <w:color w:val="000000"/>
                <w:sz w:val="18"/>
                <w:szCs w:val="18"/>
              </w:rPr>
              <w:t>Agregat wyposażany w obudowę dźwiękochłonną odporną na warunki atmosferyczne.</w:t>
            </w:r>
          </w:p>
        </w:tc>
        <w:tc>
          <w:tcPr>
            <w:tcW w:w="3969" w:type="dxa"/>
            <w:vAlign w:val="center"/>
          </w:tcPr>
          <w:p w14:paraId="19152184" w14:textId="7C6A00DF" w:rsidR="00BA1CF5" w:rsidRDefault="007E6E81" w:rsidP="0066591D">
            <w:pPr>
              <w:spacing w:after="0" w:line="240" w:lineRule="auto"/>
              <w:rPr>
                <w:rFonts w:cstheme="minorHAnsi"/>
                <w:color w:val="222222"/>
                <w:sz w:val="18"/>
              </w:rPr>
            </w:pPr>
            <w:r w:rsidRPr="007E6E81">
              <w:rPr>
                <w:rFonts w:cstheme="minorHAnsi"/>
                <w:color w:val="222222"/>
                <w:sz w:val="18"/>
              </w:rPr>
              <w:t>TAK / NIE</w:t>
            </w:r>
          </w:p>
        </w:tc>
      </w:tr>
      <w:tr w:rsidR="00BA1CF5" w:rsidRPr="00B25500" w14:paraId="7C5032AE" w14:textId="5AB376B4" w:rsidTr="00BA1CF5">
        <w:trPr>
          <w:trHeight w:val="21"/>
          <w:jc w:val="center"/>
        </w:trPr>
        <w:tc>
          <w:tcPr>
            <w:tcW w:w="1271" w:type="dxa"/>
            <w:vMerge/>
            <w:vAlign w:val="center"/>
          </w:tcPr>
          <w:p w14:paraId="4827C133" w14:textId="36B93594" w:rsidR="00BA1CF5" w:rsidRPr="003C2132" w:rsidRDefault="00BA1CF5" w:rsidP="0066591D">
            <w:pPr>
              <w:spacing w:after="0" w:line="240" w:lineRule="auto"/>
              <w:rPr>
                <w:rFonts w:asciiTheme="minorHAnsi" w:hAnsiTheme="minorHAnsi" w:cs="Tahoma"/>
                <w:b/>
                <w:color w:val="000000"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B9DC4" w14:textId="0B5FB93F" w:rsidR="00BA1CF5" w:rsidRPr="00BA1CF5" w:rsidRDefault="00BA1CF5" w:rsidP="0066591D">
            <w:pPr>
              <w:spacing w:after="0" w:line="240" w:lineRule="auto"/>
              <w:rPr>
                <w:rFonts w:asciiTheme="minorHAnsi" w:hAnsiTheme="minorHAnsi" w:cs="Tahoma"/>
                <w:bCs/>
                <w:color w:val="000000"/>
                <w:sz w:val="18"/>
                <w:szCs w:val="18"/>
              </w:rPr>
            </w:pPr>
            <w:r w:rsidRPr="00BA1CF5">
              <w:rPr>
                <w:rFonts w:asciiTheme="minorHAnsi" w:hAnsiTheme="minorHAnsi" w:cs="Tahoma"/>
                <w:bCs/>
                <w:color w:val="000000"/>
                <w:sz w:val="18"/>
                <w:szCs w:val="18"/>
              </w:rPr>
              <w:t>Agregat wyposażony w amortyzatory antywibracyjne zainstalowane między ramą, a układem silnik-prądnica.</w:t>
            </w:r>
          </w:p>
        </w:tc>
        <w:tc>
          <w:tcPr>
            <w:tcW w:w="3969" w:type="dxa"/>
            <w:vAlign w:val="center"/>
          </w:tcPr>
          <w:p w14:paraId="31DDC89C" w14:textId="0862241D" w:rsidR="00BA1CF5" w:rsidRDefault="007E6E81" w:rsidP="0066591D">
            <w:pPr>
              <w:spacing w:after="0" w:line="240" w:lineRule="auto"/>
              <w:rPr>
                <w:rFonts w:cstheme="minorHAnsi"/>
                <w:color w:val="222222"/>
                <w:sz w:val="18"/>
              </w:rPr>
            </w:pPr>
            <w:r w:rsidRPr="007E6E81">
              <w:rPr>
                <w:rFonts w:cstheme="minorHAnsi"/>
                <w:color w:val="222222"/>
                <w:sz w:val="18"/>
              </w:rPr>
              <w:t>TAK / NIE</w:t>
            </w:r>
          </w:p>
        </w:tc>
      </w:tr>
      <w:tr w:rsidR="00BA1CF5" w:rsidRPr="00B25500" w14:paraId="464EC41E" w14:textId="2465CDC2" w:rsidTr="00BA1CF5">
        <w:trPr>
          <w:trHeight w:val="21"/>
          <w:jc w:val="center"/>
        </w:trPr>
        <w:tc>
          <w:tcPr>
            <w:tcW w:w="1271" w:type="dxa"/>
            <w:vMerge/>
            <w:vAlign w:val="center"/>
          </w:tcPr>
          <w:p w14:paraId="2BB52C2E" w14:textId="7A4937D1" w:rsidR="00BA1CF5" w:rsidRPr="003C2132" w:rsidRDefault="00BA1CF5" w:rsidP="0066591D">
            <w:pPr>
              <w:spacing w:after="0" w:line="240" w:lineRule="auto"/>
              <w:rPr>
                <w:rFonts w:asciiTheme="minorHAnsi" w:hAnsiTheme="minorHAnsi" w:cs="Tahoma"/>
                <w:b/>
                <w:color w:val="000000"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CBAFF" w14:textId="5F334479" w:rsidR="00BA1CF5" w:rsidRPr="00BA1CF5" w:rsidRDefault="00BA1CF5" w:rsidP="0066591D">
            <w:pPr>
              <w:spacing w:after="0" w:line="240" w:lineRule="auto"/>
              <w:rPr>
                <w:rFonts w:asciiTheme="minorHAnsi" w:hAnsiTheme="minorHAnsi" w:cs="Tahoma"/>
                <w:bCs/>
                <w:color w:val="000000"/>
                <w:sz w:val="18"/>
                <w:szCs w:val="18"/>
              </w:rPr>
            </w:pPr>
            <w:r w:rsidRPr="00BA1CF5">
              <w:rPr>
                <w:rFonts w:asciiTheme="minorHAnsi" w:hAnsiTheme="minorHAnsi" w:cs="Tahoma"/>
                <w:bCs/>
                <w:color w:val="000000"/>
                <w:sz w:val="18"/>
                <w:szCs w:val="18"/>
              </w:rPr>
              <w:t xml:space="preserve">Agregat wyposażony w akumulator rozruchowy wraz z układem ładowania. </w:t>
            </w:r>
          </w:p>
        </w:tc>
        <w:tc>
          <w:tcPr>
            <w:tcW w:w="3969" w:type="dxa"/>
            <w:vAlign w:val="center"/>
          </w:tcPr>
          <w:p w14:paraId="70935115" w14:textId="3B4B2D29" w:rsidR="00BA1CF5" w:rsidRDefault="007E6E81" w:rsidP="0066591D">
            <w:pPr>
              <w:spacing w:after="0" w:line="240" w:lineRule="auto"/>
              <w:rPr>
                <w:rFonts w:cstheme="minorHAnsi"/>
                <w:color w:val="222222"/>
                <w:sz w:val="18"/>
              </w:rPr>
            </w:pPr>
            <w:r w:rsidRPr="007E6E81">
              <w:rPr>
                <w:rFonts w:cstheme="minorHAnsi"/>
                <w:color w:val="222222"/>
                <w:sz w:val="18"/>
              </w:rPr>
              <w:t>TAK / NIE</w:t>
            </w:r>
          </w:p>
        </w:tc>
      </w:tr>
      <w:tr w:rsidR="00BA1CF5" w:rsidRPr="00B25500" w14:paraId="100C6307" w14:textId="5E9A8904" w:rsidTr="00BA1CF5">
        <w:trPr>
          <w:trHeight w:val="21"/>
          <w:jc w:val="center"/>
        </w:trPr>
        <w:tc>
          <w:tcPr>
            <w:tcW w:w="1271" w:type="dxa"/>
            <w:vMerge/>
            <w:vAlign w:val="center"/>
          </w:tcPr>
          <w:p w14:paraId="56C699EC" w14:textId="65EF50F3" w:rsidR="00BA1CF5" w:rsidRPr="003C2132" w:rsidRDefault="00BA1CF5" w:rsidP="0066591D">
            <w:pPr>
              <w:spacing w:after="0" w:line="240" w:lineRule="auto"/>
              <w:rPr>
                <w:rFonts w:asciiTheme="minorHAnsi" w:hAnsiTheme="minorHAnsi" w:cs="Tahoma"/>
                <w:b/>
                <w:color w:val="000000"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BE993" w14:textId="060B3F75" w:rsidR="00BA1CF5" w:rsidRPr="00BA1CF5" w:rsidRDefault="00BA1CF5" w:rsidP="0066591D">
            <w:pPr>
              <w:spacing w:after="0" w:line="240" w:lineRule="auto"/>
              <w:rPr>
                <w:rFonts w:asciiTheme="minorHAnsi" w:hAnsiTheme="minorHAnsi" w:cs="Tahoma"/>
                <w:bCs/>
                <w:color w:val="000000"/>
                <w:sz w:val="18"/>
                <w:szCs w:val="18"/>
              </w:rPr>
            </w:pPr>
            <w:r w:rsidRPr="00BA1CF5">
              <w:rPr>
                <w:rFonts w:asciiTheme="minorHAnsi" w:hAnsiTheme="minorHAnsi" w:cs="Tahoma"/>
                <w:bCs/>
                <w:color w:val="000000"/>
                <w:sz w:val="18"/>
                <w:szCs w:val="18"/>
              </w:rPr>
              <w:t xml:space="preserve">Agregat wyposażony w wyłącznik główny z zabezpieczeniem przeciwzwarciowym i przeciążeniowym generatora. </w:t>
            </w:r>
          </w:p>
        </w:tc>
        <w:tc>
          <w:tcPr>
            <w:tcW w:w="3969" w:type="dxa"/>
            <w:vAlign w:val="center"/>
          </w:tcPr>
          <w:p w14:paraId="698737FD" w14:textId="76DFB0CA" w:rsidR="00BA1CF5" w:rsidRDefault="007E6E81" w:rsidP="0066591D">
            <w:pPr>
              <w:spacing w:after="0" w:line="240" w:lineRule="auto"/>
              <w:rPr>
                <w:rFonts w:cstheme="minorHAnsi"/>
                <w:color w:val="222222"/>
                <w:sz w:val="18"/>
              </w:rPr>
            </w:pPr>
            <w:r w:rsidRPr="007E6E81">
              <w:rPr>
                <w:rFonts w:cstheme="minorHAnsi"/>
                <w:color w:val="222222"/>
                <w:sz w:val="18"/>
              </w:rPr>
              <w:t>TAK / NIE</w:t>
            </w:r>
          </w:p>
        </w:tc>
      </w:tr>
      <w:tr w:rsidR="00BA1CF5" w:rsidRPr="00B25500" w14:paraId="6E4B0B82" w14:textId="037BE770" w:rsidTr="00BA1CF5">
        <w:trPr>
          <w:trHeight w:val="21"/>
          <w:jc w:val="center"/>
        </w:trPr>
        <w:tc>
          <w:tcPr>
            <w:tcW w:w="1271" w:type="dxa"/>
            <w:vMerge/>
            <w:vAlign w:val="center"/>
          </w:tcPr>
          <w:p w14:paraId="463FC6FA" w14:textId="29015637" w:rsidR="00BA1CF5" w:rsidRPr="003C2132" w:rsidRDefault="00BA1CF5" w:rsidP="0066591D">
            <w:pPr>
              <w:spacing w:after="0" w:line="240" w:lineRule="auto"/>
              <w:rPr>
                <w:rFonts w:asciiTheme="minorHAnsi" w:hAnsiTheme="minorHAnsi" w:cs="Tahoma"/>
                <w:b/>
                <w:color w:val="000000"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150F2" w14:textId="19F75DD2" w:rsidR="00BA1CF5" w:rsidRPr="00BA1CF5" w:rsidRDefault="00BA1CF5" w:rsidP="0066591D">
            <w:pPr>
              <w:spacing w:after="0" w:line="240" w:lineRule="auto"/>
              <w:rPr>
                <w:rFonts w:asciiTheme="minorHAnsi" w:hAnsiTheme="minorHAnsi" w:cs="Tahoma"/>
                <w:bCs/>
                <w:color w:val="000000"/>
                <w:sz w:val="18"/>
                <w:szCs w:val="18"/>
              </w:rPr>
            </w:pPr>
            <w:r w:rsidRPr="00BA1CF5">
              <w:rPr>
                <w:rFonts w:asciiTheme="minorHAnsi" w:hAnsiTheme="minorHAnsi" w:cs="Tahoma"/>
                <w:bCs/>
                <w:color w:val="000000"/>
                <w:sz w:val="18"/>
                <w:szCs w:val="18"/>
              </w:rPr>
              <w:t>Agregat wyposażony w układ SZR przystosowany do agregatu.</w:t>
            </w:r>
          </w:p>
        </w:tc>
        <w:tc>
          <w:tcPr>
            <w:tcW w:w="3969" w:type="dxa"/>
            <w:vAlign w:val="center"/>
          </w:tcPr>
          <w:p w14:paraId="436A7733" w14:textId="491C73DE" w:rsidR="00BA1CF5" w:rsidRDefault="007E6E81" w:rsidP="0066591D">
            <w:pPr>
              <w:spacing w:after="0" w:line="240" w:lineRule="auto"/>
              <w:rPr>
                <w:rFonts w:cstheme="minorHAnsi"/>
                <w:color w:val="222222"/>
                <w:sz w:val="18"/>
              </w:rPr>
            </w:pPr>
            <w:r w:rsidRPr="007E6E81">
              <w:rPr>
                <w:rFonts w:cstheme="minorHAnsi"/>
                <w:color w:val="222222"/>
                <w:sz w:val="18"/>
              </w:rPr>
              <w:t>TAK / NIE</w:t>
            </w:r>
          </w:p>
        </w:tc>
      </w:tr>
      <w:tr w:rsidR="00BA1CF5" w:rsidRPr="00B25500" w14:paraId="34E34286" w14:textId="666BAC40" w:rsidTr="00BA1CF5">
        <w:trPr>
          <w:trHeight w:val="21"/>
          <w:jc w:val="center"/>
        </w:trPr>
        <w:tc>
          <w:tcPr>
            <w:tcW w:w="1271" w:type="dxa"/>
            <w:vMerge/>
            <w:vAlign w:val="center"/>
          </w:tcPr>
          <w:p w14:paraId="7BEEEE73" w14:textId="335550F3" w:rsidR="00BA1CF5" w:rsidRPr="003C2132" w:rsidRDefault="00BA1CF5" w:rsidP="0066591D">
            <w:pPr>
              <w:spacing w:after="0" w:line="240" w:lineRule="auto"/>
              <w:rPr>
                <w:rFonts w:asciiTheme="minorHAnsi" w:hAnsiTheme="minorHAnsi" w:cs="Tahoma"/>
                <w:b/>
                <w:color w:val="000000"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E9B94" w14:textId="44139595" w:rsidR="00BA1CF5" w:rsidRPr="00BA1CF5" w:rsidRDefault="00BA1CF5" w:rsidP="0066591D">
            <w:pPr>
              <w:spacing w:after="0" w:line="240" w:lineRule="auto"/>
              <w:rPr>
                <w:rFonts w:asciiTheme="minorHAnsi" w:hAnsiTheme="minorHAnsi" w:cs="Tahoma"/>
                <w:bCs/>
                <w:color w:val="000000"/>
                <w:sz w:val="18"/>
                <w:szCs w:val="18"/>
              </w:rPr>
            </w:pPr>
            <w:r w:rsidRPr="00BA1CF5">
              <w:rPr>
                <w:rFonts w:asciiTheme="minorHAnsi" w:hAnsiTheme="minorHAnsi" w:cs="Tahoma"/>
                <w:bCs/>
                <w:color w:val="000000"/>
                <w:sz w:val="18"/>
                <w:szCs w:val="18"/>
              </w:rPr>
              <w:t>Maksymalne wymiary agregatu: (dł. x szer. x wys. w mm): 2300 x 1100 x 1400.</w:t>
            </w:r>
          </w:p>
        </w:tc>
        <w:tc>
          <w:tcPr>
            <w:tcW w:w="3969" w:type="dxa"/>
            <w:vAlign w:val="center"/>
          </w:tcPr>
          <w:p w14:paraId="4BBC1374" w14:textId="536C883D" w:rsidR="00BA1CF5" w:rsidRDefault="007E6E81" w:rsidP="0066591D">
            <w:pPr>
              <w:spacing w:after="0" w:line="240" w:lineRule="auto"/>
              <w:rPr>
                <w:rFonts w:cstheme="minorHAnsi"/>
                <w:color w:val="222222"/>
                <w:sz w:val="18"/>
              </w:rPr>
            </w:pPr>
            <w:r>
              <w:rPr>
                <w:rFonts w:cstheme="minorHAnsi"/>
                <w:color w:val="222222"/>
                <w:sz w:val="18"/>
              </w:rPr>
              <w:t>Wymiary: ….. x …… x ……</w:t>
            </w:r>
          </w:p>
        </w:tc>
      </w:tr>
      <w:tr w:rsidR="00BA1CF5" w:rsidRPr="00B25500" w14:paraId="7E44E959" w14:textId="09431AD1" w:rsidTr="00BA1CF5">
        <w:trPr>
          <w:trHeight w:val="21"/>
          <w:jc w:val="center"/>
        </w:trPr>
        <w:tc>
          <w:tcPr>
            <w:tcW w:w="1271" w:type="dxa"/>
            <w:vMerge/>
            <w:vAlign w:val="center"/>
          </w:tcPr>
          <w:p w14:paraId="663220E0" w14:textId="6B0F535D" w:rsidR="00BA1CF5" w:rsidRPr="003C2132" w:rsidRDefault="00BA1CF5" w:rsidP="0066591D">
            <w:pPr>
              <w:spacing w:after="0" w:line="240" w:lineRule="auto"/>
              <w:rPr>
                <w:rFonts w:asciiTheme="minorHAnsi" w:hAnsiTheme="minorHAnsi" w:cs="Tahoma"/>
                <w:b/>
                <w:color w:val="000000"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40E4A" w14:textId="15D9375F" w:rsidR="00BA1CF5" w:rsidRPr="00BA1CF5" w:rsidRDefault="00BA1CF5" w:rsidP="0066591D">
            <w:pPr>
              <w:spacing w:after="0" w:line="240" w:lineRule="auto"/>
              <w:jc w:val="both"/>
              <w:textAlignment w:val="baseline"/>
              <w:rPr>
                <w:rFonts w:cstheme="minorHAnsi"/>
                <w:bCs/>
                <w:color w:val="222222"/>
                <w:sz w:val="18"/>
                <w:szCs w:val="18"/>
              </w:rPr>
            </w:pPr>
            <w:r w:rsidRPr="00BA1CF5">
              <w:rPr>
                <w:rFonts w:asciiTheme="minorHAnsi" w:hAnsiTheme="minorHAnsi" w:cs="Tahoma"/>
                <w:bCs/>
                <w:color w:val="000000"/>
                <w:sz w:val="18"/>
                <w:szCs w:val="18"/>
              </w:rPr>
              <w:t>Waga zespołu netto nie większa niż 850 kg.</w:t>
            </w:r>
          </w:p>
        </w:tc>
        <w:tc>
          <w:tcPr>
            <w:tcW w:w="3969" w:type="dxa"/>
            <w:vAlign w:val="center"/>
          </w:tcPr>
          <w:p w14:paraId="6E6876F3" w14:textId="04B4A896" w:rsidR="00BA1CF5" w:rsidRDefault="007E6E81" w:rsidP="0066591D">
            <w:pPr>
              <w:spacing w:after="0" w:line="240" w:lineRule="auto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Waga zespołu …… kg</w:t>
            </w:r>
          </w:p>
        </w:tc>
      </w:tr>
      <w:tr w:rsidR="00AD671D" w:rsidRPr="00B25500" w14:paraId="526582B9" w14:textId="6E05D0D0" w:rsidTr="00BA1CF5">
        <w:trPr>
          <w:trHeight w:val="21"/>
          <w:jc w:val="center"/>
        </w:trPr>
        <w:tc>
          <w:tcPr>
            <w:tcW w:w="1271" w:type="dxa"/>
            <w:vMerge w:val="restart"/>
            <w:vAlign w:val="center"/>
          </w:tcPr>
          <w:p w14:paraId="3095B1A8" w14:textId="6C7093CC" w:rsidR="00AD671D" w:rsidRPr="003C2132" w:rsidRDefault="00BA1CF5" w:rsidP="0066591D">
            <w:pPr>
              <w:spacing w:after="0" w:line="240" w:lineRule="auto"/>
              <w:rPr>
                <w:rFonts w:asciiTheme="minorHAnsi" w:hAnsiTheme="minorHAnsi" w:cs="Tahoma"/>
                <w:b/>
                <w:color w:val="000000"/>
                <w:sz w:val="20"/>
              </w:rPr>
            </w:pPr>
            <w:r w:rsidRPr="00BA1CF5">
              <w:rPr>
                <w:rFonts w:cstheme="minorHAnsi"/>
                <w:b/>
                <w:bCs/>
                <w:color w:val="222222"/>
                <w:sz w:val="18"/>
              </w:rPr>
              <w:t>Normy i certyfikaty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D41E2" w14:textId="2742AA65" w:rsidR="00AD671D" w:rsidRPr="00BA1CF5" w:rsidRDefault="00BA1CF5" w:rsidP="00AD671D">
            <w:pPr>
              <w:spacing w:after="0" w:line="240" w:lineRule="auto"/>
              <w:jc w:val="both"/>
              <w:textAlignment w:val="baseline"/>
              <w:rPr>
                <w:rFonts w:cstheme="minorHAnsi"/>
                <w:bCs/>
                <w:color w:val="222222"/>
                <w:sz w:val="18"/>
                <w:szCs w:val="18"/>
              </w:rPr>
            </w:pPr>
            <w:r w:rsidRPr="00BA1CF5">
              <w:rPr>
                <w:rFonts w:cstheme="minorHAnsi"/>
                <w:bCs/>
                <w:color w:val="222222"/>
                <w:sz w:val="18"/>
                <w:szCs w:val="18"/>
              </w:rPr>
              <w:t>Wymagane jest posiadanie certyfikatu jakości ISO 9001 oraz AQAP 2110:2016 przez producenta agregatu</w:t>
            </w:r>
          </w:p>
        </w:tc>
        <w:tc>
          <w:tcPr>
            <w:tcW w:w="3969" w:type="dxa"/>
            <w:vAlign w:val="center"/>
          </w:tcPr>
          <w:p w14:paraId="70289DA4" w14:textId="316C9E61" w:rsidR="00AD671D" w:rsidRDefault="007E6E81" w:rsidP="0066591D">
            <w:pPr>
              <w:spacing w:after="0" w:line="240" w:lineRule="auto"/>
              <w:rPr>
                <w:rFonts w:cstheme="minorHAnsi"/>
                <w:sz w:val="18"/>
              </w:rPr>
            </w:pPr>
            <w:r w:rsidRPr="007E6E81">
              <w:rPr>
                <w:rFonts w:cstheme="minorHAnsi"/>
                <w:sz w:val="18"/>
              </w:rPr>
              <w:t>TAK / NIE</w:t>
            </w:r>
          </w:p>
        </w:tc>
      </w:tr>
      <w:tr w:rsidR="00AD671D" w:rsidRPr="00B25500" w14:paraId="1BF5741A" w14:textId="77777777" w:rsidTr="00BA1CF5">
        <w:trPr>
          <w:trHeight w:val="21"/>
          <w:jc w:val="center"/>
        </w:trPr>
        <w:tc>
          <w:tcPr>
            <w:tcW w:w="1271" w:type="dxa"/>
            <w:vMerge/>
            <w:vAlign w:val="center"/>
          </w:tcPr>
          <w:p w14:paraId="31DEB09A" w14:textId="77777777" w:rsidR="00AD671D" w:rsidRPr="005127FB" w:rsidRDefault="00AD671D" w:rsidP="00AD671D">
            <w:pPr>
              <w:spacing w:after="0" w:line="240" w:lineRule="auto"/>
              <w:rPr>
                <w:rFonts w:cstheme="minorHAnsi"/>
                <w:b/>
                <w:bCs/>
                <w:color w:val="222222"/>
                <w:sz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6BEDA" w14:textId="77777777" w:rsidR="00BA1CF5" w:rsidRPr="00BA1CF5" w:rsidRDefault="00BA1CF5" w:rsidP="00BA1CF5">
            <w:pPr>
              <w:spacing w:after="0" w:line="240" w:lineRule="auto"/>
              <w:textAlignment w:val="baseline"/>
              <w:rPr>
                <w:rFonts w:cstheme="minorHAnsi"/>
                <w:bCs/>
                <w:color w:val="222222"/>
                <w:sz w:val="18"/>
                <w:szCs w:val="18"/>
              </w:rPr>
            </w:pPr>
            <w:r w:rsidRPr="00BA1CF5">
              <w:rPr>
                <w:rFonts w:cstheme="minorHAnsi"/>
                <w:bCs/>
                <w:color w:val="222222"/>
                <w:sz w:val="18"/>
                <w:szCs w:val="18"/>
              </w:rPr>
              <w:t>Zespół wykonany zgodnie ze standardami:</w:t>
            </w:r>
          </w:p>
          <w:p w14:paraId="62F47993" w14:textId="77777777" w:rsidR="00BA1CF5" w:rsidRPr="00BA1CF5" w:rsidRDefault="00BA1CF5" w:rsidP="00BA1CF5">
            <w:pPr>
              <w:spacing w:after="0" w:line="240" w:lineRule="auto"/>
              <w:textAlignment w:val="baseline"/>
              <w:rPr>
                <w:rFonts w:cstheme="minorHAnsi"/>
                <w:bCs/>
                <w:color w:val="222222"/>
                <w:sz w:val="18"/>
                <w:szCs w:val="18"/>
              </w:rPr>
            </w:pPr>
            <w:r w:rsidRPr="00BA1CF5">
              <w:rPr>
                <w:rFonts w:cstheme="minorHAnsi"/>
                <w:bCs/>
                <w:color w:val="222222"/>
                <w:sz w:val="18"/>
                <w:szCs w:val="18"/>
              </w:rPr>
              <w:t>- dyrektywa 2006/42/EC w sprawie maszyn;</w:t>
            </w:r>
          </w:p>
          <w:p w14:paraId="57E8E813" w14:textId="68760823" w:rsidR="00BA1CF5" w:rsidRPr="00BA1CF5" w:rsidRDefault="00BA1CF5" w:rsidP="00BA1CF5">
            <w:pPr>
              <w:spacing w:after="0" w:line="240" w:lineRule="auto"/>
              <w:textAlignment w:val="baseline"/>
              <w:rPr>
                <w:rFonts w:cstheme="minorHAnsi"/>
                <w:bCs/>
                <w:color w:val="222222"/>
                <w:sz w:val="18"/>
                <w:szCs w:val="18"/>
              </w:rPr>
            </w:pPr>
            <w:r w:rsidRPr="00BA1CF5">
              <w:rPr>
                <w:rFonts w:cstheme="minorHAnsi"/>
                <w:bCs/>
                <w:color w:val="222222"/>
                <w:sz w:val="18"/>
                <w:szCs w:val="18"/>
              </w:rPr>
              <w:t>-</w:t>
            </w:r>
            <w:r>
              <w:rPr>
                <w:rFonts w:cstheme="minorHAnsi"/>
                <w:bCs/>
                <w:color w:val="222222"/>
                <w:sz w:val="18"/>
                <w:szCs w:val="18"/>
              </w:rPr>
              <w:t xml:space="preserve"> </w:t>
            </w:r>
            <w:r w:rsidRPr="00BA1CF5">
              <w:rPr>
                <w:rFonts w:cstheme="minorHAnsi"/>
                <w:bCs/>
                <w:color w:val="222222"/>
                <w:sz w:val="18"/>
                <w:szCs w:val="18"/>
              </w:rPr>
              <w:t>dyrektywa 2014/35/EU w sprawie harmonizacji ustawodawstw państw członkowskich odnoszących się do udostępniania na rynku sprzętu elektrycznego przewidzianego do stosowania w określonych granicach napięcia;</w:t>
            </w:r>
          </w:p>
          <w:p w14:paraId="1D1BFB6B" w14:textId="77777777" w:rsidR="00BA1CF5" w:rsidRPr="00BA1CF5" w:rsidRDefault="00BA1CF5" w:rsidP="00BA1CF5">
            <w:pPr>
              <w:spacing w:after="0" w:line="240" w:lineRule="auto"/>
              <w:textAlignment w:val="baseline"/>
              <w:rPr>
                <w:rFonts w:cstheme="minorHAnsi"/>
                <w:bCs/>
                <w:color w:val="222222"/>
                <w:sz w:val="18"/>
                <w:szCs w:val="18"/>
              </w:rPr>
            </w:pPr>
            <w:r w:rsidRPr="00BA1CF5">
              <w:rPr>
                <w:rFonts w:cstheme="minorHAnsi"/>
                <w:bCs/>
                <w:color w:val="222222"/>
                <w:sz w:val="18"/>
                <w:szCs w:val="18"/>
              </w:rPr>
              <w:t>- norma ISO 8528-4 :2015 - Zespoły prądotwórcze prądu przemiennego napędzane silnikami spalinowymi tłokowymi Część 4: Aparatura sterownicza i rozdzielcza</w:t>
            </w:r>
          </w:p>
          <w:p w14:paraId="5588FB88" w14:textId="77777777" w:rsidR="00BA1CF5" w:rsidRPr="00BA1CF5" w:rsidRDefault="00BA1CF5" w:rsidP="00BA1CF5">
            <w:pPr>
              <w:spacing w:after="0" w:line="240" w:lineRule="auto"/>
              <w:textAlignment w:val="baseline"/>
              <w:rPr>
                <w:rFonts w:cstheme="minorHAnsi"/>
                <w:bCs/>
                <w:color w:val="222222"/>
                <w:sz w:val="18"/>
                <w:szCs w:val="18"/>
              </w:rPr>
            </w:pPr>
            <w:r w:rsidRPr="00BA1CF5">
              <w:rPr>
                <w:rFonts w:cstheme="minorHAnsi"/>
                <w:bCs/>
                <w:color w:val="222222"/>
                <w:sz w:val="18"/>
                <w:szCs w:val="18"/>
              </w:rPr>
              <w:t xml:space="preserve">- norma ISO 8528-5 :2015 Zespoły prądotwórcze prądu przemiennego napędzane silnikami spalinowymi tłokowymi - Część 5: Zespoły prądotwórcze </w:t>
            </w:r>
          </w:p>
          <w:p w14:paraId="4729E0EE" w14:textId="03266B13" w:rsidR="00AD671D" w:rsidRPr="00BA1CF5" w:rsidRDefault="00BA1CF5" w:rsidP="00BA1CF5">
            <w:pPr>
              <w:spacing w:after="0" w:line="240" w:lineRule="auto"/>
              <w:textAlignment w:val="baseline"/>
              <w:rPr>
                <w:rFonts w:cstheme="minorHAnsi"/>
                <w:bCs/>
                <w:color w:val="222222"/>
                <w:sz w:val="18"/>
                <w:szCs w:val="18"/>
              </w:rPr>
            </w:pPr>
            <w:r w:rsidRPr="00BA1CF5">
              <w:rPr>
                <w:rFonts w:cstheme="minorHAnsi"/>
                <w:bCs/>
                <w:color w:val="222222"/>
                <w:sz w:val="18"/>
                <w:szCs w:val="18"/>
              </w:rPr>
              <w:t>- norma EN 12601 :2013 - Zespoły prądotwórcze napędzane silnikami spalinowymi tłokowymi – Bezpieczeństwo</w:t>
            </w:r>
          </w:p>
        </w:tc>
        <w:tc>
          <w:tcPr>
            <w:tcW w:w="3969" w:type="dxa"/>
            <w:vAlign w:val="center"/>
          </w:tcPr>
          <w:p w14:paraId="7639BA78" w14:textId="656115F8" w:rsidR="00EB66D6" w:rsidRDefault="00EB66D6" w:rsidP="00AD671D">
            <w:pPr>
              <w:spacing w:after="0" w:line="240" w:lineRule="auto"/>
              <w:rPr>
                <w:rFonts w:cstheme="minorHAnsi"/>
                <w:sz w:val="18"/>
              </w:rPr>
            </w:pPr>
            <w:r w:rsidRPr="00EB66D6">
              <w:rPr>
                <w:rFonts w:cstheme="minorHAnsi"/>
                <w:sz w:val="18"/>
              </w:rPr>
              <w:t>TAK / NIE</w:t>
            </w:r>
          </w:p>
          <w:p w14:paraId="2CA6F443" w14:textId="1A7E3165" w:rsidR="00AD671D" w:rsidRDefault="007E6E81" w:rsidP="00AD671D">
            <w:pPr>
              <w:spacing w:after="0" w:line="240" w:lineRule="auto"/>
              <w:rPr>
                <w:rFonts w:cstheme="minorHAnsi"/>
                <w:sz w:val="18"/>
              </w:rPr>
            </w:pPr>
            <w:r w:rsidRPr="007E6E81">
              <w:rPr>
                <w:rFonts w:cstheme="minorHAnsi"/>
                <w:sz w:val="18"/>
              </w:rPr>
              <w:t>Wykonawca oświadcza, że zaoferowane rozwiązanie jest / nie jest* w pełni zgodne z Opisem Przedmiotu Zamówienia.</w:t>
            </w:r>
          </w:p>
        </w:tc>
      </w:tr>
      <w:tr w:rsidR="00AD671D" w:rsidRPr="00B25500" w14:paraId="6C9A916A" w14:textId="77777777" w:rsidTr="00BA1CF5">
        <w:trPr>
          <w:trHeight w:val="21"/>
          <w:jc w:val="center"/>
        </w:trPr>
        <w:tc>
          <w:tcPr>
            <w:tcW w:w="1271" w:type="dxa"/>
            <w:vMerge w:val="restart"/>
            <w:vAlign w:val="center"/>
          </w:tcPr>
          <w:p w14:paraId="0B712830" w14:textId="0DB33AB3" w:rsidR="00AD671D" w:rsidRPr="005127FB" w:rsidRDefault="00BA1CF5" w:rsidP="0066591D">
            <w:pPr>
              <w:spacing w:after="0" w:line="240" w:lineRule="auto"/>
              <w:rPr>
                <w:rFonts w:cstheme="minorHAnsi"/>
                <w:b/>
                <w:bCs/>
                <w:color w:val="222222"/>
                <w:sz w:val="18"/>
              </w:rPr>
            </w:pPr>
            <w:r w:rsidRPr="00BA1CF5">
              <w:rPr>
                <w:rFonts w:cstheme="minorHAnsi"/>
                <w:b/>
                <w:bCs/>
                <w:color w:val="222222"/>
                <w:sz w:val="18"/>
              </w:rPr>
              <w:t>Dosta</w:t>
            </w:r>
            <w:r w:rsidR="00B13D08">
              <w:rPr>
                <w:rFonts w:cstheme="minorHAnsi"/>
                <w:b/>
                <w:bCs/>
                <w:color w:val="222222"/>
                <w:sz w:val="18"/>
              </w:rPr>
              <w:t>rczenie</w:t>
            </w:r>
            <w:r w:rsidRPr="00BA1CF5">
              <w:rPr>
                <w:rFonts w:cstheme="minorHAnsi"/>
                <w:b/>
                <w:bCs/>
                <w:color w:val="222222"/>
                <w:sz w:val="18"/>
              </w:rPr>
              <w:t xml:space="preserve"> i montaż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F7336" w14:textId="32D5BCE9" w:rsidR="00AD671D" w:rsidRPr="00BA1CF5" w:rsidRDefault="00BA1CF5" w:rsidP="00BA1CF5">
            <w:pPr>
              <w:spacing w:after="0" w:line="240" w:lineRule="auto"/>
              <w:contextualSpacing/>
              <w:jc w:val="both"/>
              <w:rPr>
                <w:rFonts w:eastAsia="Calibri" w:cs="Calibri"/>
                <w:bCs/>
                <w:color w:val="222222"/>
                <w:sz w:val="18"/>
                <w:szCs w:val="18"/>
              </w:rPr>
            </w:pPr>
            <w:r w:rsidRPr="00BA1CF5">
              <w:rPr>
                <w:rFonts w:eastAsia="Calibri" w:cs="Calibri"/>
                <w:bCs/>
                <w:color w:val="222222"/>
                <w:sz w:val="18"/>
                <w:szCs w:val="18"/>
              </w:rPr>
              <w:t>Wymagan</w:t>
            </w:r>
            <w:r w:rsidR="00B13D08">
              <w:rPr>
                <w:rFonts w:eastAsia="Calibri" w:cs="Calibri"/>
                <w:bCs/>
                <w:color w:val="222222"/>
                <w:sz w:val="18"/>
                <w:szCs w:val="18"/>
              </w:rPr>
              <w:t>e</w:t>
            </w:r>
            <w:r w:rsidRPr="00BA1CF5">
              <w:rPr>
                <w:rFonts w:eastAsia="Calibri" w:cs="Calibri"/>
                <w:bCs/>
                <w:color w:val="222222"/>
                <w:sz w:val="18"/>
                <w:szCs w:val="18"/>
              </w:rPr>
              <w:t xml:space="preserve"> dosta</w:t>
            </w:r>
            <w:r w:rsidR="00B13D08">
              <w:rPr>
                <w:rFonts w:eastAsia="Calibri" w:cs="Calibri"/>
                <w:bCs/>
                <w:color w:val="222222"/>
                <w:sz w:val="18"/>
                <w:szCs w:val="18"/>
              </w:rPr>
              <w:t>rczenie</w:t>
            </w:r>
            <w:r w:rsidRPr="00BA1CF5">
              <w:rPr>
                <w:rFonts w:eastAsia="Calibri" w:cs="Calibri"/>
                <w:bCs/>
                <w:color w:val="222222"/>
                <w:sz w:val="18"/>
                <w:szCs w:val="18"/>
              </w:rPr>
              <w:t xml:space="preserve"> i rozładunek na obiekt w miejsce wskazane przez zamawiającego.</w:t>
            </w:r>
          </w:p>
        </w:tc>
        <w:tc>
          <w:tcPr>
            <w:tcW w:w="3969" w:type="dxa"/>
            <w:vAlign w:val="center"/>
          </w:tcPr>
          <w:p w14:paraId="449393D1" w14:textId="075FB658" w:rsidR="00AD671D" w:rsidRDefault="007E6E81" w:rsidP="0066591D">
            <w:pPr>
              <w:spacing w:after="0" w:line="240" w:lineRule="auto"/>
              <w:rPr>
                <w:rFonts w:cstheme="minorHAnsi"/>
                <w:sz w:val="18"/>
              </w:rPr>
            </w:pPr>
            <w:r w:rsidRPr="007E6E81">
              <w:rPr>
                <w:rFonts w:cstheme="minorHAnsi"/>
                <w:sz w:val="18"/>
              </w:rPr>
              <w:t>TAK / NIE</w:t>
            </w:r>
          </w:p>
        </w:tc>
      </w:tr>
      <w:tr w:rsidR="00AD671D" w:rsidRPr="00B25500" w14:paraId="15EA9ACB" w14:textId="77777777" w:rsidTr="00BA1CF5">
        <w:trPr>
          <w:trHeight w:val="21"/>
          <w:jc w:val="center"/>
        </w:trPr>
        <w:tc>
          <w:tcPr>
            <w:tcW w:w="1271" w:type="dxa"/>
            <w:vMerge/>
            <w:vAlign w:val="center"/>
          </w:tcPr>
          <w:p w14:paraId="29F06F39" w14:textId="77777777" w:rsidR="00AD671D" w:rsidRPr="0066591D" w:rsidRDefault="00AD671D" w:rsidP="00AD671D">
            <w:pPr>
              <w:spacing w:after="0" w:line="240" w:lineRule="auto"/>
              <w:rPr>
                <w:rFonts w:cstheme="minorHAnsi"/>
                <w:b/>
                <w:bCs/>
                <w:color w:val="222222"/>
                <w:sz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7A92A" w14:textId="5254DA0F" w:rsidR="00AD671D" w:rsidRPr="00BA1CF5" w:rsidRDefault="00BA1CF5" w:rsidP="00AD671D">
            <w:pPr>
              <w:spacing w:after="0" w:line="240" w:lineRule="auto"/>
              <w:contextualSpacing/>
              <w:jc w:val="both"/>
              <w:rPr>
                <w:rFonts w:eastAsia="Calibri" w:cs="Calibri"/>
                <w:bCs/>
                <w:color w:val="222222"/>
                <w:sz w:val="18"/>
                <w:szCs w:val="18"/>
              </w:rPr>
            </w:pPr>
            <w:r w:rsidRPr="00BA1CF5">
              <w:rPr>
                <w:rFonts w:eastAsia="Calibri" w:cs="Calibri"/>
                <w:bCs/>
                <w:color w:val="222222"/>
                <w:sz w:val="18"/>
                <w:szCs w:val="18"/>
              </w:rPr>
              <w:t>Wymagane napełnienie płynami eksploatacyjnymi oraz zapewnienie paliwa ze zbiornika zewnętrznego w ilości niezbędnej do przeprowadzenia testów według procedury dostawcy (z wyłączeniem wielogodzinnych prób pod obciążeniem).</w:t>
            </w:r>
          </w:p>
        </w:tc>
        <w:tc>
          <w:tcPr>
            <w:tcW w:w="3969" w:type="dxa"/>
            <w:vAlign w:val="center"/>
          </w:tcPr>
          <w:p w14:paraId="5D51605C" w14:textId="4265FE99" w:rsidR="00AD671D" w:rsidRPr="00853A36" w:rsidRDefault="007E6E81" w:rsidP="00AD671D">
            <w:pPr>
              <w:spacing w:after="0" w:line="240" w:lineRule="auto"/>
              <w:rPr>
                <w:rFonts w:cstheme="minorHAnsi"/>
                <w:sz w:val="18"/>
              </w:rPr>
            </w:pPr>
            <w:r w:rsidRPr="007E6E81">
              <w:rPr>
                <w:rFonts w:cstheme="minorHAnsi"/>
                <w:sz w:val="18"/>
              </w:rPr>
              <w:t>TAK / NIE</w:t>
            </w:r>
          </w:p>
        </w:tc>
      </w:tr>
      <w:tr w:rsidR="00AD671D" w:rsidRPr="00B25500" w14:paraId="7268B8C1" w14:textId="77777777" w:rsidTr="00BA1CF5">
        <w:trPr>
          <w:trHeight w:val="21"/>
          <w:jc w:val="center"/>
        </w:trPr>
        <w:tc>
          <w:tcPr>
            <w:tcW w:w="1271" w:type="dxa"/>
            <w:vMerge/>
            <w:vAlign w:val="center"/>
          </w:tcPr>
          <w:p w14:paraId="52C19743" w14:textId="77777777" w:rsidR="00AD671D" w:rsidRPr="0066591D" w:rsidRDefault="00AD671D" w:rsidP="00AD671D">
            <w:pPr>
              <w:spacing w:after="0" w:line="240" w:lineRule="auto"/>
              <w:rPr>
                <w:rFonts w:cstheme="minorHAnsi"/>
                <w:b/>
                <w:bCs/>
                <w:color w:val="222222"/>
                <w:sz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4BEA7" w14:textId="3F13126C" w:rsidR="00AD671D" w:rsidRPr="00BA1CF5" w:rsidRDefault="00BA1CF5" w:rsidP="00AD671D">
            <w:pPr>
              <w:spacing w:after="0" w:line="240" w:lineRule="auto"/>
              <w:contextualSpacing/>
              <w:jc w:val="both"/>
              <w:rPr>
                <w:rFonts w:eastAsia="Calibri" w:cs="Calibri"/>
                <w:bCs/>
                <w:color w:val="222222"/>
                <w:sz w:val="18"/>
                <w:szCs w:val="18"/>
              </w:rPr>
            </w:pPr>
            <w:r w:rsidRPr="00BA1CF5">
              <w:rPr>
                <w:rFonts w:eastAsia="Calibri" w:cs="Calibri"/>
                <w:bCs/>
                <w:color w:val="222222"/>
                <w:sz w:val="18"/>
                <w:szCs w:val="18"/>
              </w:rPr>
              <w:t>Wymagane uruchomienie, przeszkolenie z obsługi w zakresie eksploatacji (w dniu uruchomienia).</w:t>
            </w:r>
          </w:p>
        </w:tc>
        <w:tc>
          <w:tcPr>
            <w:tcW w:w="3969" w:type="dxa"/>
            <w:vAlign w:val="center"/>
          </w:tcPr>
          <w:p w14:paraId="67A2FA49" w14:textId="7FE68300" w:rsidR="00AD671D" w:rsidRPr="00853A36" w:rsidRDefault="007E6E81" w:rsidP="00AD671D">
            <w:pPr>
              <w:spacing w:after="0" w:line="240" w:lineRule="auto"/>
              <w:rPr>
                <w:rFonts w:cstheme="minorHAnsi"/>
                <w:sz w:val="18"/>
              </w:rPr>
            </w:pPr>
            <w:r w:rsidRPr="007E6E81">
              <w:rPr>
                <w:rFonts w:cstheme="minorHAnsi"/>
                <w:sz w:val="18"/>
              </w:rPr>
              <w:t>TAK / NIE</w:t>
            </w:r>
          </w:p>
        </w:tc>
      </w:tr>
      <w:tr w:rsidR="00AD671D" w:rsidRPr="00B25500" w14:paraId="5760A9CA" w14:textId="77777777" w:rsidTr="00BA1CF5">
        <w:trPr>
          <w:trHeight w:val="21"/>
          <w:jc w:val="center"/>
        </w:trPr>
        <w:tc>
          <w:tcPr>
            <w:tcW w:w="1271" w:type="dxa"/>
            <w:vMerge/>
            <w:vAlign w:val="center"/>
          </w:tcPr>
          <w:p w14:paraId="368A3C8C" w14:textId="77777777" w:rsidR="00AD671D" w:rsidRPr="0066591D" w:rsidRDefault="00AD671D" w:rsidP="00AD671D">
            <w:pPr>
              <w:spacing w:after="0" w:line="240" w:lineRule="auto"/>
              <w:rPr>
                <w:rFonts w:cstheme="minorHAnsi"/>
                <w:b/>
                <w:bCs/>
                <w:color w:val="222222"/>
                <w:sz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1A3EB" w14:textId="2BD958F9" w:rsidR="00AD671D" w:rsidRPr="00BA1CF5" w:rsidRDefault="00BA1CF5" w:rsidP="00AD671D">
            <w:pPr>
              <w:spacing w:after="0" w:line="240" w:lineRule="auto"/>
              <w:contextualSpacing/>
              <w:jc w:val="both"/>
              <w:rPr>
                <w:rFonts w:eastAsia="Calibri" w:cs="Calibri"/>
                <w:bCs/>
                <w:color w:val="222222"/>
                <w:sz w:val="18"/>
                <w:szCs w:val="18"/>
              </w:rPr>
            </w:pPr>
            <w:r w:rsidRPr="00BA1CF5">
              <w:rPr>
                <w:rFonts w:eastAsia="Calibri" w:cs="Calibri"/>
                <w:bCs/>
                <w:color w:val="222222"/>
                <w:sz w:val="18"/>
                <w:szCs w:val="18"/>
              </w:rPr>
              <w:t xml:space="preserve">Wymagane jest wykonanie instalacji elektrycznej zasilającej, odbiorczej i sygnałowej, uziemienia agregatu oraz prac budowlanych w tym wykonania otworów na czerpnie (jeśli wymagana), wyrzutnię i odprowadzenia spalin oraz fundamentu. Powyższe muszą uwzględniać wykopanie trasy kablowej, ułożenie kabli zasilających i sterowniczych do budynku, instalację SZR (samoczynne </w:t>
            </w:r>
            <w:r w:rsidRPr="00BA1CF5">
              <w:rPr>
                <w:rFonts w:eastAsia="Calibri" w:cs="Calibri"/>
                <w:bCs/>
                <w:color w:val="222222"/>
                <w:sz w:val="18"/>
                <w:szCs w:val="18"/>
              </w:rPr>
              <w:lastRenderedPageBreak/>
              <w:t>załączenie rezerwy) oraz podłączenie SZR do serwerowni.</w:t>
            </w:r>
          </w:p>
        </w:tc>
        <w:tc>
          <w:tcPr>
            <w:tcW w:w="3969" w:type="dxa"/>
            <w:vAlign w:val="center"/>
          </w:tcPr>
          <w:p w14:paraId="213A5F24" w14:textId="6A56C58E" w:rsidR="00AD671D" w:rsidRPr="00853A36" w:rsidRDefault="007E6E81" w:rsidP="00AD671D">
            <w:pPr>
              <w:spacing w:after="0" w:line="240" w:lineRule="auto"/>
              <w:rPr>
                <w:rFonts w:cstheme="minorHAnsi"/>
                <w:sz w:val="18"/>
              </w:rPr>
            </w:pPr>
            <w:r w:rsidRPr="007E6E81">
              <w:rPr>
                <w:rFonts w:cstheme="minorHAnsi"/>
                <w:sz w:val="18"/>
              </w:rPr>
              <w:lastRenderedPageBreak/>
              <w:t>TAK / NIE</w:t>
            </w:r>
          </w:p>
        </w:tc>
      </w:tr>
      <w:tr w:rsidR="00AD671D" w:rsidRPr="00B25500" w14:paraId="1618B9DA" w14:textId="77777777" w:rsidTr="00BA1CF5">
        <w:trPr>
          <w:trHeight w:val="21"/>
          <w:jc w:val="center"/>
        </w:trPr>
        <w:tc>
          <w:tcPr>
            <w:tcW w:w="1271" w:type="dxa"/>
            <w:vMerge/>
            <w:vAlign w:val="center"/>
          </w:tcPr>
          <w:p w14:paraId="48E947E3" w14:textId="77777777" w:rsidR="00AD671D" w:rsidRPr="0066591D" w:rsidRDefault="00AD671D" w:rsidP="00AD671D">
            <w:pPr>
              <w:spacing w:after="0" w:line="240" w:lineRule="auto"/>
              <w:rPr>
                <w:rFonts w:cstheme="minorHAnsi"/>
                <w:b/>
                <w:bCs/>
                <w:color w:val="222222"/>
                <w:sz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7A76E" w14:textId="22541D4F" w:rsidR="00AD671D" w:rsidRPr="00BA1CF5" w:rsidRDefault="00BA1CF5" w:rsidP="00AD671D">
            <w:pPr>
              <w:spacing w:after="0" w:line="240" w:lineRule="auto"/>
              <w:contextualSpacing/>
              <w:jc w:val="both"/>
              <w:rPr>
                <w:rFonts w:eastAsia="Calibri" w:cs="Calibri"/>
                <w:bCs/>
                <w:color w:val="222222"/>
                <w:sz w:val="18"/>
                <w:szCs w:val="18"/>
              </w:rPr>
            </w:pPr>
            <w:r w:rsidRPr="00BA1CF5">
              <w:rPr>
                <w:rFonts w:eastAsia="Calibri" w:cs="Calibri"/>
                <w:bCs/>
                <w:color w:val="222222"/>
                <w:sz w:val="18"/>
                <w:szCs w:val="18"/>
              </w:rPr>
              <w:t>Wymagane jest wykonanie testu pracy agregatu na obiekcie oraz instrukcji współpracy ruchowej SZR z siecią energetyki zawodowej (uzgodnienia z lokalnym zakładem energetycznym) w uwzględnianiu, że ewentualne opóźnienia w ustaleniach nie z winy wykonawcy nie będą obciążały wykonawcę w zakresie terminowości realizacji całego projektu w tym kar umownych). Wymagane wykonanie opisu technicznego zainstalowanych urządzeń.</w:t>
            </w:r>
          </w:p>
        </w:tc>
        <w:tc>
          <w:tcPr>
            <w:tcW w:w="3969" w:type="dxa"/>
            <w:vAlign w:val="center"/>
          </w:tcPr>
          <w:p w14:paraId="615F0A3D" w14:textId="3E9C2884" w:rsidR="00AD671D" w:rsidRPr="00853A36" w:rsidRDefault="007E6E81" w:rsidP="00AD671D">
            <w:pPr>
              <w:spacing w:after="0" w:line="240" w:lineRule="auto"/>
              <w:rPr>
                <w:rFonts w:cstheme="minorHAnsi"/>
                <w:sz w:val="18"/>
              </w:rPr>
            </w:pPr>
            <w:r w:rsidRPr="007E6E81">
              <w:rPr>
                <w:rFonts w:cstheme="minorHAnsi"/>
                <w:sz w:val="18"/>
              </w:rPr>
              <w:t>TAK / NIE</w:t>
            </w:r>
          </w:p>
        </w:tc>
      </w:tr>
      <w:tr w:rsidR="007E6E81" w:rsidRPr="00B25500" w14:paraId="20E9740C" w14:textId="613493F0" w:rsidTr="006A34DB">
        <w:trPr>
          <w:trHeight w:val="230"/>
          <w:jc w:val="center"/>
        </w:trPr>
        <w:tc>
          <w:tcPr>
            <w:tcW w:w="1271" w:type="dxa"/>
            <w:vMerge w:val="restart"/>
            <w:vAlign w:val="center"/>
          </w:tcPr>
          <w:p w14:paraId="1B54C45B" w14:textId="417624A0" w:rsidR="007E6E81" w:rsidRPr="003C2132" w:rsidRDefault="007E6E81" w:rsidP="007E6E81">
            <w:pPr>
              <w:spacing w:after="0" w:line="240" w:lineRule="auto"/>
              <w:rPr>
                <w:rFonts w:asciiTheme="minorHAnsi" w:hAnsiTheme="minorHAnsi" w:cs="Tahoma"/>
                <w:b/>
                <w:color w:val="000000"/>
                <w:sz w:val="20"/>
              </w:rPr>
            </w:pPr>
            <w:r w:rsidRPr="00BA1CF5">
              <w:rPr>
                <w:rFonts w:cstheme="minorHAnsi"/>
                <w:b/>
                <w:bCs/>
                <w:color w:val="222222"/>
                <w:sz w:val="18"/>
              </w:rPr>
              <w:t>Wytyczne w zakresie instalacji elektrycznej pomiędzy agregatem i budynkiem</w:t>
            </w:r>
          </w:p>
        </w:tc>
        <w:tc>
          <w:tcPr>
            <w:tcW w:w="4253" w:type="dxa"/>
            <w:vAlign w:val="center"/>
          </w:tcPr>
          <w:p w14:paraId="6530EC63" w14:textId="399904C0" w:rsidR="007E6E81" w:rsidRPr="00BA1CF5" w:rsidRDefault="007E6E81" w:rsidP="007E6E81">
            <w:pPr>
              <w:spacing w:after="0" w:line="240" w:lineRule="auto"/>
              <w:rPr>
                <w:rFonts w:cstheme="minorHAnsi"/>
                <w:bCs/>
                <w:color w:val="222222"/>
                <w:sz w:val="18"/>
              </w:rPr>
            </w:pPr>
            <w:r w:rsidRPr="00BA1CF5">
              <w:rPr>
                <w:rFonts w:cstheme="minorHAnsi"/>
                <w:bCs/>
                <w:color w:val="222222"/>
                <w:sz w:val="18"/>
              </w:rPr>
              <w:t xml:space="preserve">Kable zasilające 5x25 mm2 w rurze </w:t>
            </w:r>
            <w:proofErr w:type="spellStart"/>
            <w:r w:rsidRPr="00BA1CF5">
              <w:rPr>
                <w:rFonts w:cstheme="minorHAnsi"/>
                <w:bCs/>
                <w:color w:val="222222"/>
                <w:sz w:val="18"/>
              </w:rPr>
              <w:t>Arota</w:t>
            </w:r>
            <w:proofErr w:type="spellEnd"/>
            <w:r w:rsidRPr="00BA1CF5">
              <w:rPr>
                <w:rFonts w:cstheme="minorHAnsi"/>
                <w:bCs/>
                <w:color w:val="222222"/>
                <w:sz w:val="18"/>
              </w:rPr>
              <w:t xml:space="preserve"> 100 mm.</w:t>
            </w:r>
          </w:p>
        </w:tc>
        <w:tc>
          <w:tcPr>
            <w:tcW w:w="3969" w:type="dxa"/>
          </w:tcPr>
          <w:p w14:paraId="391C45AA" w14:textId="6A55C0D2" w:rsidR="007E6E81" w:rsidRPr="0066591D" w:rsidRDefault="007E6E81" w:rsidP="007E6E81">
            <w:pPr>
              <w:spacing w:after="0" w:line="240" w:lineRule="auto"/>
              <w:rPr>
                <w:rFonts w:cstheme="minorHAnsi"/>
                <w:color w:val="222222"/>
                <w:sz w:val="18"/>
              </w:rPr>
            </w:pPr>
            <w:r w:rsidRPr="00D00905">
              <w:rPr>
                <w:rFonts w:cstheme="minorHAnsi"/>
                <w:color w:val="222222"/>
                <w:sz w:val="18"/>
              </w:rPr>
              <w:t>TAK / NIE</w:t>
            </w:r>
          </w:p>
        </w:tc>
      </w:tr>
      <w:tr w:rsidR="007E6E81" w:rsidRPr="00B25500" w14:paraId="3A0C5595" w14:textId="77777777" w:rsidTr="006A34DB">
        <w:trPr>
          <w:trHeight w:val="230"/>
          <w:jc w:val="center"/>
        </w:trPr>
        <w:tc>
          <w:tcPr>
            <w:tcW w:w="1271" w:type="dxa"/>
            <w:vMerge/>
            <w:vAlign w:val="center"/>
          </w:tcPr>
          <w:p w14:paraId="3D5BED47" w14:textId="77777777" w:rsidR="007E6E81" w:rsidRPr="005127FB" w:rsidRDefault="007E6E81" w:rsidP="007E6E81">
            <w:pPr>
              <w:spacing w:after="0" w:line="240" w:lineRule="auto"/>
              <w:rPr>
                <w:rFonts w:cstheme="minorHAnsi"/>
                <w:b/>
                <w:bCs/>
                <w:color w:val="222222"/>
                <w:sz w:val="18"/>
              </w:rPr>
            </w:pPr>
          </w:p>
        </w:tc>
        <w:tc>
          <w:tcPr>
            <w:tcW w:w="4253" w:type="dxa"/>
            <w:vAlign w:val="center"/>
          </w:tcPr>
          <w:p w14:paraId="0AAA924B" w14:textId="17AB8441" w:rsidR="007E6E81" w:rsidRPr="00BA1CF5" w:rsidRDefault="007E6E81" w:rsidP="007E6E81">
            <w:pPr>
              <w:spacing w:after="0" w:line="240" w:lineRule="auto"/>
              <w:rPr>
                <w:rFonts w:cstheme="minorHAnsi"/>
                <w:bCs/>
                <w:color w:val="222222"/>
                <w:sz w:val="18"/>
              </w:rPr>
            </w:pPr>
            <w:r w:rsidRPr="00BA1CF5">
              <w:rPr>
                <w:rFonts w:cstheme="minorHAnsi"/>
                <w:bCs/>
                <w:color w:val="222222"/>
                <w:sz w:val="18"/>
              </w:rPr>
              <w:t>Kabel sterowniczy STEROWANIE I KONTROLA PRACY ZESPOŁU, STYKI DO BMS</w:t>
            </w:r>
            <w:r>
              <w:rPr>
                <w:rFonts w:cstheme="minorHAnsi"/>
                <w:bCs/>
                <w:color w:val="222222"/>
                <w:sz w:val="18"/>
              </w:rPr>
              <w:t xml:space="preserve"> </w:t>
            </w:r>
            <w:r w:rsidRPr="00BA1CF5">
              <w:rPr>
                <w:rFonts w:cstheme="minorHAnsi"/>
                <w:bCs/>
                <w:color w:val="222222"/>
                <w:sz w:val="18"/>
              </w:rPr>
              <w:t>(14x1,5mm2).</w:t>
            </w:r>
          </w:p>
        </w:tc>
        <w:tc>
          <w:tcPr>
            <w:tcW w:w="3969" w:type="dxa"/>
          </w:tcPr>
          <w:p w14:paraId="4CBAEC69" w14:textId="76D3223C" w:rsidR="007E6E81" w:rsidRPr="00853A36" w:rsidRDefault="007E6E81" w:rsidP="007E6E81">
            <w:pPr>
              <w:spacing w:after="0" w:line="240" w:lineRule="auto"/>
              <w:rPr>
                <w:rFonts w:cstheme="minorHAnsi"/>
                <w:color w:val="222222"/>
                <w:sz w:val="18"/>
              </w:rPr>
            </w:pPr>
            <w:r w:rsidRPr="00D00905">
              <w:rPr>
                <w:rFonts w:cstheme="minorHAnsi"/>
                <w:color w:val="222222"/>
                <w:sz w:val="18"/>
              </w:rPr>
              <w:t>TAK / NIE</w:t>
            </w:r>
          </w:p>
        </w:tc>
      </w:tr>
      <w:tr w:rsidR="007E6E81" w:rsidRPr="00B25500" w14:paraId="57301776" w14:textId="77777777" w:rsidTr="006A34DB">
        <w:trPr>
          <w:trHeight w:val="230"/>
          <w:jc w:val="center"/>
        </w:trPr>
        <w:tc>
          <w:tcPr>
            <w:tcW w:w="1271" w:type="dxa"/>
            <w:vMerge/>
            <w:vAlign w:val="center"/>
          </w:tcPr>
          <w:p w14:paraId="15080326" w14:textId="77777777" w:rsidR="007E6E81" w:rsidRPr="005127FB" w:rsidRDefault="007E6E81" w:rsidP="007E6E81">
            <w:pPr>
              <w:spacing w:after="0" w:line="240" w:lineRule="auto"/>
              <w:rPr>
                <w:rFonts w:cstheme="minorHAnsi"/>
                <w:b/>
                <w:bCs/>
                <w:color w:val="222222"/>
                <w:sz w:val="18"/>
              </w:rPr>
            </w:pPr>
          </w:p>
        </w:tc>
        <w:tc>
          <w:tcPr>
            <w:tcW w:w="4253" w:type="dxa"/>
            <w:vAlign w:val="center"/>
          </w:tcPr>
          <w:p w14:paraId="6F6D76CF" w14:textId="1305EB30" w:rsidR="007E6E81" w:rsidRPr="00BA1CF5" w:rsidRDefault="007E6E81" w:rsidP="007E6E81">
            <w:pPr>
              <w:spacing w:after="0" w:line="240" w:lineRule="auto"/>
              <w:rPr>
                <w:rFonts w:cstheme="minorHAnsi"/>
                <w:bCs/>
                <w:color w:val="222222"/>
                <w:sz w:val="18"/>
              </w:rPr>
            </w:pPr>
            <w:r w:rsidRPr="00BA1CF5">
              <w:rPr>
                <w:rFonts w:cstheme="minorHAnsi"/>
                <w:bCs/>
                <w:color w:val="222222"/>
                <w:sz w:val="18"/>
              </w:rPr>
              <w:t>POTRZEBY WŁASNE (4x2,5mm2).</w:t>
            </w:r>
          </w:p>
        </w:tc>
        <w:tc>
          <w:tcPr>
            <w:tcW w:w="3969" w:type="dxa"/>
          </w:tcPr>
          <w:p w14:paraId="5573D145" w14:textId="1CD551DC" w:rsidR="007E6E81" w:rsidRPr="00853A36" w:rsidRDefault="007E6E81" w:rsidP="007E6E81">
            <w:pPr>
              <w:spacing w:after="0" w:line="240" w:lineRule="auto"/>
              <w:rPr>
                <w:rFonts w:cstheme="minorHAnsi"/>
                <w:color w:val="222222"/>
                <w:sz w:val="18"/>
              </w:rPr>
            </w:pPr>
            <w:r w:rsidRPr="00D00905">
              <w:rPr>
                <w:rFonts w:cstheme="minorHAnsi"/>
                <w:color w:val="222222"/>
                <w:sz w:val="18"/>
              </w:rPr>
              <w:t>TAK / NIE</w:t>
            </w:r>
          </w:p>
        </w:tc>
      </w:tr>
      <w:tr w:rsidR="007E6E81" w:rsidRPr="00B25500" w14:paraId="4579F96B" w14:textId="77777777" w:rsidTr="006A34DB">
        <w:trPr>
          <w:trHeight w:val="230"/>
          <w:jc w:val="center"/>
        </w:trPr>
        <w:tc>
          <w:tcPr>
            <w:tcW w:w="1271" w:type="dxa"/>
            <w:vMerge/>
            <w:vAlign w:val="center"/>
          </w:tcPr>
          <w:p w14:paraId="619F973D" w14:textId="77777777" w:rsidR="007E6E81" w:rsidRPr="005127FB" w:rsidRDefault="007E6E81" w:rsidP="007E6E81">
            <w:pPr>
              <w:spacing w:after="0" w:line="240" w:lineRule="auto"/>
              <w:rPr>
                <w:rFonts w:cstheme="minorHAnsi"/>
                <w:b/>
                <w:bCs/>
                <w:color w:val="222222"/>
                <w:sz w:val="18"/>
              </w:rPr>
            </w:pPr>
          </w:p>
        </w:tc>
        <w:tc>
          <w:tcPr>
            <w:tcW w:w="4253" w:type="dxa"/>
            <w:vAlign w:val="center"/>
          </w:tcPr>
          <w:p w14:paraId="4279F4B9" w14:textId="092607CD" w:rsidR="007E6E81" w:rsidRPr="00DB498F" w:rsidRDefault="007E6E81" w:rsidP="007E6E81">
            <w:pPr>
              <w:spacing w:after="0" w:line="240" w:lineRule="auto"/>
              <w:rPr>
                <w:rFonts w:cstheme="minorHAnsi"/>
                <w:bCs/>
                <w:color w:val="222222"/>
                <w:sz w:val="18"/>
              </w:rPr>
            </w:pPr>
            <w:r w:rsidRPr="00BA1CF5">
              <w:rPr>
                <w:rFonts w:cstheme="minorHAnsi"/>
                <w:bCs/>
                <w:color w:val="222222"/>
                <w:sz w:val="18"/>
              </w:rPr>
              <w:t>Zdalny STOP (3x1,5 mm2).</w:t>
            </w:r>
          </w:p>
        </w:tc>
        <w:tc>
          <w:tcPr>
            <w:tcW w:w="3969" w:type="dxa"/>
          </w:tcPr>
          <w:p w14:paraId="5BAE36D2" w14:textId="3EB2145A" w:rsidR="007E6E81" w:rsidRPr="00853A36" w:rsidRDefault="007E6E81" w:rsidP="007E6E81">
            <w:pPr>
              <w:spacing w:after="0" w:line="240" w:lineRule="auto"/>
              <w:rPr>
                <w:rFonts w:cstheme="minorHAnsi"/>
                <w:color w:val="222222"/>
                <w:sz w:val="18"/>
              </w:rPr>
            </w:pPr>
            <w:r w:rsidRPr="00D00905">
              <w:rPr>
                <w:rFonts w:cstheme="minorHAnsi"/>
                <w:color w:val="222222"/>
                <w:sz w:val="18"/>
              </w:rPr>
              <w:t>TAK / NIE</w:t>
            </w:r>
          </w:p>
        </w:tc>
      </w:tr>
      <w:tr w:rsidR="007E6E81" w:rsidRPr="00B25500" w14:paraId="69C3A8F2" w14:textId="77777777" w:rsidTr="006A34DB">
        <w:trPr>
          <w:trHeight w:val="230"/>
          <w:jc w:val="center"/>
        </w:trPr>
        <w:tc>
          <w:tcPr>
            <w:tcW w:w="1271" w:type="dxa"/>
            <w:vMerge/>
            <w:vAlign w:val="center"/>
          </w:tcPr>
          <w:p w14:paraId="4B09D244" w14:textId="77777777" w:rsidR="007E6E81" w:rsidRPr="005127FB" w:rsidRDefault="007E6E81" w:rsidP="007E6E81">
            <w:pPr>
              <w:spacing w:after="0" w:line="240" w:lineRule="auto"/>
              <w:rPr>
                <w:rFonts w:cstheme="minorHAnsi"/>
                <w:b/>
                <w:bCs/>
                <w:color w:val="222222"/>
                <w:sz w:val="18"/>
              </w:rPr>
            </w:pPr>
          </w:p>
        </w:tc>
        <w:tc>
          <w:tcPr>
            <w:tcW w:w="4253" w:type="dxa"/>
            <w:vAlign w:val="center"/>
          </w:tcPr>
          <w:p w14:paraId="52D451D8" w14:textId="563D4FAA" w:rsidR="007E6E81" w:rsidRPr="003F22BA" w:rsidRDefault="007E6E81" w:rsidP="007E6E81">
            <w:pPr>
              <w:spacing w:after="0" w:line="240" w:lineRule="auto"/>
              <w:rPr>
                <w:rFonts w:cstheme="minorHAnsi"/>
                <w:color w:val="222222"/>
                <w:sz w:val="18"/>
              </w:rPr>
            </w:pPr>
            <w:r w:rsidRPr="00BA1CF5">
              <w:rPr>
                <w:rFonts w:cstheme="minorHAnsi"/>
                <w:bCs/>
                <w:color w:val="222222"/>
                <w:sz w:val="18"/>
              </w:rPr>
              <w:t>Ethernet LAN (4x2x0,05) – SKRĘTKA w ekranie.</w:t>
            </w:r>
          </w:p>
        </w:tc>
        <w:tc>
          <w:tcPr>
            <w:tcW w:w="3969" w:type="dxa"/>
          </w:tcPr>
          <w:p w14:paraId="3654AED3" w14:textId="50C399B6" w:rsidR="007E6E81" w:rsidRPr="00853A36" w:rsidRDefault="007E6E81" w:rsidP="007E6E81">
            <w:pPr>
              <w:spacing w:after="0" w:line="240" w:lineRule="auto"/>
              <w:rPr>
                <w:rFonts w:cstheme="minorHAnsi"/>
                <w:color w:val="222222"/>
                <w:sz w:val="18"/>
              </w:rPr>
            </w:pPr>
            <w:r w:rsidRPr="00D00905">
              <w:rPr>
                <w:rFonts w:cstheme="minorHAnsi"/>
                <w:color w:val="222222"/>
                <w:sz w:val="18"/>
              </w:rPr>
              <w:t>TAK / NIE</w:t>
            </w:r>
          </w:p>
        </w:tc>
      </w:tr>
      <w:tr w:rsidR="007E6E81" w:rsidRPr="00B25500" w14:paraId="25F12980" w14:textId="77777777" w:rsidTr="00B70272">
        <w:trPr>
          <w:trHeight w:val="230"/>
          <w:jc w:val="center"/>
        </w:trPr>
        <w:tc>
          <w:tcPr>
            <w:tcW w:w="1271" w:type="dxa"/>
            <w:vMerge w:val="restart"/>
            <w:vAlign w:val="center"/>
          </w:tcPr>
          <w:p w14:paraId="17DCBC4B" w14:textId="74BCF906" w:rsidR="007E6E81" w:rsidRPr="005127FB" w:rsidRDefault="007E6E81" w:rsidP="007E6E81">
            <w:pPr>
              <w:spacing w:after="0" w:line="240" w:lineRule="auto"/>
              <w:rPr>
                <w:rFonts w:cstheme="minorHAnsi"/>
                <w:b/>
                <w:bCs/>
                <w:color w:val="222222"/>
                <w:sz w:val="18"/>
              </w:rPr>
            </w:pPr>
            <w:r w:rsidRPr="00DB498F">
              <w:rPr>
                <w:rFonts w:cstheme="minorHAnsi"/>
                <w:b/>
                <w:bCs/>
                <w:color w:val="222222"/>
                <w:sz w:val="18"/>
              </w:rPr>
              <w:t>Zdalny monitoring</w:t>
            </w:r>
          </w:p>
        </w:tc>
        <w:tc>
          <w:tcPr>
            <w:tcW w:w="4253" w:type="dxa"/>
            <w:vAlign w:val="center"/>
          </w:tcPr>
          <w:p w14:paraId="309B1737" w14:textId="77777777" w:rsidR="007E6E81" w:rsidRPr="00DB498F" w:rsidRDefault="007E6E81" w:rsidP="007E6E81">
            <w:pPr>
              <w:spacing w:after="0" w:line="240" w:lineRule="auto"/>
              <w:rPr>
                <w:sz w:val="18"/>
              </w:rPr>
            </w:pPr>
            <w:r w:rsidRPr="00DB498F">
              <w:rPr>
                <w:sz w:val="18"/>
              </w:rPr>
              <w:t>Wymagana możliwość monitoringu parametrów sieci zasilającej:</w:t>
            </w:r>
          </w:p>
          <w:p w14:paraId="48D6766A" w14:textId="77777777" w:rsidR="007E6E81" w:rsidRPr="00DB498F" w:rsidRDefault="007E6E81" w:rsidP="007E6E81">
            <w:pPr>
              <w:spacing w:after="0" w:line="240" w:lineRule="auto"/>
              <w:rPr>
                <w:sz w:val="18"/>
              </w:rPr>
            </w:pPr>
            <w:r w:rsidRPr="00DB498F">
              <w:rPr>
                <w:sz w:val="18"/>
              </w:rPr>
              <w:t>- monitorowanie wszystkich istotnych parametrów sieci elektrycznej;</w:t>
            </w:r>
          </w:p>
          <w:p w14:paraId="6689ADC0" w14:textId="77777777" w:rsidR="007E6E81" w:rsidRPr="00DB498F" w:rsidRDefault="007E6E81" w:rsidP="007E6E81">
            <w:pPr>
              <w:spacing w:after="0" w:line="240" w:lineRule="auto"/>
              <w:rPr>
                <w:sz w:val="18"/>
              </w:rPr>
            </w:pPr>
            <w:r w:rsidRPr="00DB498F">
              <w:rPr>
                <w:sz w:val="18"/>
              </w:rPr>
              <w:t>- rejestracja wartości średnich, minimalnych i maksymalnych;</w:t>
            </w:r>
          </w:p>
          <w:p w14:paraId="4ADB9882" w14:textId="77777777" w:rsidR="007E6E81" w:rsidRPr="00DB498F" w:rsidRDefault="007E6E81" w:rsidP="007E6E81">
            <w:pPr>
              <w:spacing w:after="0" w:line="240" w:lineRule="auto"/>
              <w:rPr>
                <w:sz w:val="18"/>
              </w:rPr>
            </w:pPr>
            <w:r w:rsidRPr="00DB498F">
              <w:rPr>
                <w:sz w:val="18"/>
              </w:rPr>
              <w:t>- bieżący pomiar poboru mocy oraz wartości prądów i napięć</w:t>
            </w:r>
          </w:p>
          <w:p w14:paraId="0A30462B" w14:textId="66294868" w:rsidR="007E6E81" w:rsidRPr="00DB498F" w:rsidRDefault="007E6E81" w:rsidP="007E6E81">
            <w:pPr>
              <w:spacing w:after="0" w:line="240" w:lineRule="auto"/>
              <w:rPr>
                <w:sz w:val="18"/>
              </w:rPr>
            </w:pPr>
            <w:r w:rsidRPr="00DB498F">
              <w:rPr>
                <w:sz w:val="18"/>
              </w:rPr>
              <w:t>w czasie normalnej pracy oraz pracy agregatu podczas zaniku sieci AC</w:t>
            </w:r>
          </w:p>
        </w:tc>
        <w:tc>
          <w:tcPr>
            <w:tcW w:w="3969" w:type="dxa"/>
          </w:tcPr>
          <w:p w14:paraId="79009215" w14:textId="0DF4B526" w:rsidR="007E6E81" w:rsidRPr="005964E7" w:rsidRDefault="007E6E81" w:rsidP="007E6E81">
            <w:pPr>
              <w:spacing w:after="0" w:line="240" w:lineRule="auto"/>
              <w:rPr>
                <w:rFonts w:cstheme="minorHAnsi"/>
                <w:color w:val="222222"/>
                <w:sz w:val="18"/>
              </w:rPr>
            </w:pPr>
            <w:r w:rsidRPr="00C018E2">
              <w:rPr>
                <w:rFonts w:cstheme="minorHAnsi"/>
                <w:color w:val="222222"/>
                <w:sz w:val="18"/>
              </w:rPr>
              <w:t>TAK / NIE</w:t>
            </w:r>
          </w:p>
        </w:tc>
      </w:tr>
      <w:tr w:rsidR="007E6E81" w:rsidRPr="00B25500" w14:paraId="1DEE611C" w14:textId="77777777" w:rsidTr="00B70272">
        <w:trPr>
          <w:trHeight w:val="230"/>
          <w:jc w:val="center"/>
        </w:trPr>
        <w:tc>
          <w:tcPr>
            <w:tcW w:w="1271" w:type="dxa"/>
            <w:vMerge/>
            <w:vAlign w:val="center"/>
          </w:tcPr>
          <w:p w14:paraId="16767038" w14:textId="77777777" w:rsidR="007E6E81" w:rsidRPr="005127FB" w:rsidRDefault="007E6E81" w:rsidP="007E6E81">
            <w:pPr>
              <w:spacing w:after="0" w:line="240" w:lineRule="auto"/>
              <w:rPr>
                <w:rFonts w:cstheme="minorHAnsi"/>
                <w:b/>
                <w:bCs/>
                <w:color w:val="222222"/>
                <w:sz w:val="18"/>
              </w:rPr>
            </w:pPr>
          </w:p>
        </w:tc>
        <w:tc>
          <w:tcPr>
            <w:tcW w:w="4253" w:type="dxa"/>
            <w:vAlign w:val="center"/>
          </w:tcPr>
          <w:p w14:paraId="58BBD6A7" w14:textId="31D030F4" w:rsidR="007E6E81" w:rsidRPr="00DB498F" w:rsidRDefault="007E6E81" w:rsidP="007E6E81">
            <w:pPr>
              <w:spacing w:after="0" w:line="240" w:lineRule="auto"/>
              <w:rPr>
                <w:sz w:val="18"/>
              </w:rPr>
            </w:pPr>
            <w:r w:rsidRPr="00DB498F">
              <w:rPr>
                <w:sz w:val="18"/>
              </w:rPr>
              <w:t xml:space="preserve">Dostęp do historii pomiarów </w:t>
            </w:r>
          </w:p>
        </w:tc>
        <w:tc>
          <w:tcPr>
            <w:tcW w:w="3969" w:type="dxa"/>
          </w:tcPr>
          <w:p w14:paraId="3926BB5B" w14:textId="7FD61964" w:rsidR="007E6E81" w:rsidRPr="005964E7" w:rsidRDefault="007E6E81" w:rsidP="007E6E81">
            <w:pPr>
              <w:spacing w:after="0" w:line="240" w:lineRule="auto"/>
              <w:rPr>
                <w:rFonts w:cstheme="minorHAnsi"/>
                <w:color w:val="222222"/>
                <w:sz w:val="18"/>
              </w:rPr>
            </w:pPr>
            <w:r w:rsidRPr="00C018E2">
              <w:rPr>
                <w:rFonts w:cstheme="minorHAnsi"/>
                <w:color w:val="222222"/>
                <w:sz w:val="18"/>
              </w:rPr>
              <w:t>TAK / NIE</w:t>
            </w:r>
          </w:p>
        </w:tc>
      </w:tr>
      <w:tr w:rsidR="007E6E81" w:rsidRPr="00B25500" w14:paraId="71F9BC58" w14:textId="77777777" w:rsidTr="00B70272">
        <w:trPr>
          <w:trHeight w:val="230"/>
          <w:jc w:val="center"/>
        </w:trPr>
        <w:tc>
          <w:tcPr>
            <w:tcW w:w="1271" w:type="dxa"/>
            <w:vMerge/>
            <w:vAlign w:val="center"/>
          </w:tcPr>
          <w:p w14:paraId="42AACA56" w14:textId="77777777" w:rsidR="007E6E81" w:rsidRPr="005127FB" w:rsidRDefault="007E6E81" w:rsidP="007E6E81">
            <w:pPr>
              <w:spacing w:after="0" w:line="240" w:lineRule="auto"/>
              <w:rPr>
                <w:rFonts w:cstheme="minorHAnsi"/>
                <w:b/>
                <w:bCs/>
                <w:color w:val="222222"/>
                <w:sz w:val="18"/>
              </w:rPr>
            </w:pPr>
          </w:p>
        </w:tc>
        <w:tc>
          <w:tcPr>
            <w:tcW w:w="4253" w:type="dxa"/>
            <w:vAlign w:val="center"/>
          </w:tcPr>
          <w:p w14:paraId="2D211E69" w14:textId="125DC160" w:rsidR="007E6E81" w:rsidRPr="00DB498F" w:rsidRDefault="007E6E81" w:rsidP="007E6E81">
            <w:pPr>
              <w:spacing w:after="0" w:line="240" w:lineRule="auto"/>
              <w:rPr>
                <w:sz w:val="18"/>
              </w:rPr>
            </w:pPr>
            <w:r w:rsidRPr="00DB498F">
              <w:rPr>
                <w:sz w:val="18"/>
              </w:rPr>
              <w:t>Zdalny podgląd on-line przy pomocy aplikacji na telefon, możliwość dodania wielu użytkowników bez konieczności dodatkowych licencji.</w:t>
            </w:r>
          </w:p>
        </w:tc>
        <w:tc>
          <w:tcPr>
            <w:tcW w:w="3969" w:type="dxa"/>
          </w:tcPr>
          <w:p w14:paraId="6A985B76" w14:textId="53991713" w:rsidR="007E6E81" w:rsidRPr="005964E7" w:rsidRDefault="007E6E81" w:rsidP="007E6E81">
            <w:pPr>
              <w:spacing w:after="0" w:line="240" w:lineRule="auto"/>
              <w:rPr>
                <w:rFonts w:cstheme="minorHAnsi"/>
                <w:color w:val="222222"/>
                <w:sz w:val="18"/>
              </w:rPr>
            </w:pPr>
            <w:r w:rsidRPr="00C018E2">
              <w:rPr>
                <w:rFonts w:cstheme="minorHAnsi"/>
                <w:color w:val="222222"/>
                <w:sz w:val="18"/>
              </w:rPr>
              <w:t>TAK / NIE</w:t>
            </w:r>
          </w:p>
        </w:tc>
      </w:tr>
      <w:tr w:rsidR="00DB498F" w:rsidRPr="00B25500" w14:paraId="40B06CB4" w14:textId="77777777" w:rsidTr="00BA1CF5">
        <w:trPr>
          <w:trHeight w:val="230"/>
          <w:jc w:val="center"/>
        </w:trPr>
        <w:tc>
          <w:tcPr>
            <w:tcW w:w="1271" w:type="dxa"/>
            <w:vAlign w:val="center"/>
          </w:tcPr>
          <w:p w14:paraId="79C4C9F2" w14:textId="6B4B590C" w:rsidR="00DB498F" w:rsidRPr="005127FB" w:rsidRDefault="00DB498F" w:rsidP="00DB498F">
            <w:pPr>
              <w:spacing w:after="0" w:line="240" w:lineRule="auto"/>
              <w:rPr>
                <w:rFonts w:cstheme="minorHAnsi"/>
                <w:b/>
                <w:bCs/>
                <w:color w:val="222222"/>
                <w:sz w:val="18"/>
              </w:rPr>
            </w:pPr>
            <w:r w:rsidRPr="00DB498F">
              <w:rPr>
                <w:rFonts w:cstheme="minorHAnsi"/>
                <w:b/>
                <w:bCs/>
                <w:color w:val="222222"/>
                <w:sz w:val="18"/>
              </w:rPr>
              <w:t>Pomiary elektryczne</w:t>
            </w:r>
          </w:p>
        </w:tc>
        <w:tc>
          <w:tcPr>
            <w:tcW w:w="4253" w:type="dxa"/>
            <w:vAlign w:val="center"/>
          </w:tcPr>
          <w:p w14:paraId="5A8730CB" w14:textId="77777777" w:rsidR="00DB498F" w:rsidRPr="00DB498F" w:rsidRDefault="00DB498F" w:rsidP="00DB498F">
            <w:pPr>
              <w:spacing w:after="0" w:line="240" w:lineRule="auto"/>
              <w:rPr>
                <w:sz w:val="18"/>
              </w:rPr>
            </w:pPr>
            <w:r w:rsidRPr="00DB498F">
              <w:rPr>
                <w:sz w:val="18"/>
              </w:rPr>
              <w:t>Wymagane jest wykonanie pomiarów elektrycznych ochrony przeciwporażeniowej:</w:t>
            </w:r>
          </w:p>
          <w:p w14:paraId="0F67B92F" w14:textId="77777777" w:rsidR="00DB498F" w:rsidRPr="00DB498F" w:rsidRDefault="00DB498F" w:rsidP="00DB498F">
            <w:pPr>
              <w:spacing w:after="0" w:line="240" w:lineRule="auto"/>
              <w:rPr>
                <w:sz w:val="18"/>
              </w:rPr>
            </w:pPr>
            <w:r w:rsidRPr="00DB498F">
              <w:rPr>
                <w:sz w:val="18"/>
              </w:rPr>
              <w:t>- pomiar stanu izolacji kabli;</w:t>
            </w:r>
          </w:p>
          <w:p w14:paraId="193806F6" w14:textId="77777777" w:rsidR="00DB498F" w:rsidRPr="00DB498F" w:rsidRDefault="00DB498F" w:rsidP="00DB498F">
            <w:pPr>
              <w:spacing w:after="0" w:line="240" w:lineRule="auto"/>
              <w:rPr>
                <w:sz w:val="18"/>
              </w:rPr>
            </w:pPr>
            <w:r w:rsidRPr="00DB498F">
              <w:rPr>
                <w:sz w:val="18"/>
              </w:rPr>
              <w:t>- pomiar impedancji pętli zwarcia;</w:t>
            </w:r>
          </w:p>
          <w:p w14:paraId="0D8430C5" w14:textId="156FB867" w:rsidR="00DB498F" w:rsidRPr="00DB498F" w:rsidRDefault="00DB498F" w:rsidP="00DB498F">
            <w:pPr>
              <w:spacing w:after="0" w:line="240" w:lineRule="auto"/>
              <w:rPr>
                <w:sz w:val="18"/>
              </w:rPr>
            </w:pPr>
            <w:r w:rsidRPr="00DB498F">
              <w:rPr>
                <w:sz w:val="18"/>
              </w:rPr>
              <w:t>- pomiar uziemienia rezystancji gruntu metodą trójprzewodową.</w:t>
            </w:r>
          </w:p>
        </w:tc>
        <w:tc>
          <w:tcPr>
            <w:tcW w:w="3969" w:type="dxa"/>
            <w:vAlign w:val="center"/>
          </w:tcPr>
          <w:p w14:paraId="234F9FC1" w14:textId="33171696" w:rsidR="00DB498F" w:rsidRPr="005964E7" w:rsidRDefault="007E6E81" w:rsidP="00DB498F">
            <w:pPr>
              <w:spacing w:after="0" w:line="240" w:lineRule="auto"/>
              <w:rPr>
                <w:rFonts w:cstheme="minorHAnsi"/>
                <w:color w:val="222222"/>
                <w:sz w:val="18"/>
              </w:rPr>
            </w:pPr>
            <w:r w:rsidRPr="007E6E81">
              <w:rPr>
                <w:rFonts w:cstheme="minorHAnsi"/>
                <w:color w:val="222222"/>
                <w:sz w:val="18"/>
              </w:rPr>
              <w:t>TAK / NIE</w:t>
            </w:r>
          </w:p>
        </w:tc>
      </w:tr>
      <w:tr w:rsidR="00DB498F" w:rsidRPr="00B25500" w14:paraId="535073BC" w14:textId="77777777" w:rsidTr="00BA1CF5">
        <w:trPr>
          <w:trHeight w:val="230"/>
          <w:jc w:val="center"/>
        </w:trPr>
        <w:tc>
          <w:tcPr>
            <w:tcW w:w="1271" w:type="dxa"/>
            <w:vMerge w:val="restart"/>
            <w:vAlign w:val="center"/>
          </w:tcPr>
          <w:p w14:paraId="2D311FCB" w14:textId="1D52C3FE" w:rsidR="00DB498F" w:rsidRPr="005127FB" w:rsidRDefault="00DB498F" w:rsidP="00DB498F">
            <w:pPr>
              <w:spacing w:after="0" w:line="240" w:lineRule="auto"/>
              <w:rPr>
                <w:rFonts w:cstheme="minorHAnsi"/>
                <w:b/>
                <w:bCs/>
                <w:color w:val="222222"/>
                <w:sz w:val="18"/>
              </w:rPr>
            </w:pPr>
            <w:r w:rsidRPr="00DB498F">
              <w:rPr>
                <w:rFonts w:cstheme="minorHAnsi"/>
                <w:b/>
                <w:bCs/>
                <w:color w:val="222222"/>
                <w:sz w:val="18"/>
              </w:rPr>
              <w:t>Gwarancja</w:t>
            </w:r>
          </w:p>
        </w:tc>
        <w:tc>
          <w:tcPr>
            <w:tcW w:w="4253" w:type="dxa"/>
            <w:vAlign w:val="center"/>
          </w:tcPr>
          <w:p w14:paraId="509D7E3F" w14:textId="5822103C" w:rsidR="00DB498F" w:rsidRPr="00DB498F" w:rsidRDefault="00DB498F" w:rsidP="00DB498F">
            <w:pPr>
              <w:spacing w:after="0" w:line="240" w:lineRule="auto"/>
              <w:rPr>
                <w:sz w:val="18"/>
              </w:rPr>
            </w:pPr>
            <w:r w:rsidRPr="00DB498F">
              <w:rPr>
                <w:sz w:val="18"/>
              </w:rPr>
              <w:t xml:space="preserve">Okres gwarancji: minimum 36 miesięcy. </w:t>
            </w:r>
          </w:p>
        </w:tc>
        <w:tc>
          <w:tcPr>
            <w:tcW w:w="3969" w:type="dxa"/>
            <w:vAlign w:val="center"/>
          </w:tcPr>
          <w:p w14:paraId="45010603" w14:textId="1DBDBCC7" w:rsidR="00DB498F" w:rsidRPr="005964E7" w:rsidRDefault="007E6E81" w:rsidP="00DB498F">
            <w:pPr>
              <w:spacing w:after="0" w:line="240" w:lineRule="auto"/>
              <w:rPr>
                <w:rFonts w:cstheme="minorHAnsi"/>
                <w:color w:val="222222"/>
                <w:sz w:val="18"/>
              </w:rPr>
            </w:pPr>
            <w:r>
              <w:rPr>
                <w:rFonts w:cstheme="minorHAnsi"/>
                <w:color w:val="222222"/>
                <w:sz w:val="18"/>
              </w:rPr>
              <w:t>Gwarancja ……. miesięcy</w:t>
            </w:r>
          </w:p>
        </w:tc>
      </w:tr>
      <w:tr w:rsidR="00DB498F" w:rsidRPr="00B25500" w14:paraId="7498DC62" w14:textId="77777777" w:rsidTr="00BA1CF5">
        <w:trPr>
          <w:trHeight w:val="230"/>
          <w:jc w:val="center"/>
        </w:trPr>
        <w:tc>
          <w:tcPr>
            <w:tcW w:w="1271" w:type="dxa"/>
            <w:vMerge/>
            <w:vAlign w:val="center"/>
          </w:tcPr>
          <w:p w14:paraId="2EEDA995" w14:textId="77777777" w:rsidR="00DB498F" w:rsidRPr="005127FB" w:rsidRDefault="00DB498F" w:rsidP="00DB498F">
            <w:pPr>
              <w:spacing w:after="0" w:line="240" w:lineRule="auto"/>
              <w:rPr>
                <w:rFonts w:cstheme="minorHAnsi"/>
                <w:b/>
                <w:bCs/>
                <w:color w:val="222222"/>
                <w:sz w:val="18"/>
              </w:rPr>
            </w:pPr>
          </w:p>
        </w:tc>
        <w:tc>
          <w:tcPr>
            <w:tcW w:w="4253" w:type="dxa"/>
            <w:vAlign w:val="center"/>
          </w:tcPr>
          <w:p w14:paraId="6E8F7452" w14:textId="584487FE" w:rsidR="00DB498F" w:rsidRPr="00DB498F" w:rsidRDefault="00DB498F" w:rsidP="00DB498F">
            <w:pPr>
              <w:spacing w:after="0" w:line="240" w:lineRule="auto"/>
              <w:rPr>
                <w:sz w:val="18"/>
              </w:rPr>
            </w:pPr>
            <w:r w:rsidRPr="00DB498F">
              <w:rPr>
                <w:sz w:val="18"/>
              </w:rPr>
              <w:t>Wymagane oświadczenia Producenta potwierdzające, że Serwis urządzenia będzie realizowany bezpośrednio przez Producenta lub we współpracy z Autoryzowanym Partnerem Serwisowym Producenta posiadającym certyfikat ISO 9001 na świadczenie usług serwisowych – dokumenty potwierdzające należy załączyć do oferty.</w:t>
            </w:r>
          </w:p>
        </w:tc>
        <w:tc>
          <w:tcPr>
            <w:tcW w:w="3969" w:type="dxa"/>
            <w:vAlign w:val="center"/>
          </w:tcPr>
          <w:p w14:paraId="72287EA0" w14:textId="30A07EAF" w:rsidR="007E6E81" w:rsidRPr="007E6E81" w:rsidRDefault="007E6E81" w:rsidP="007E6E81">
            <w:pPr>
              <w:spacing w:after="0" w:line="240" w:lineRule="auto"/>
              <w:rPr>
                <w:rFonts w:cstheme="minorHAnsi"/>
                <w:color w:val="222222"/>
                <w:sz w:val="18"/>
              </w:rPr>
            </w:pPr>
            <w:r w:rsidRPr="007E6E81">
              <w:rPr>
                <w:rFonts w:cstheme="minorHAnsi"/>
                <w:color w:val="222222"/>
                <w:sz w:val="18"/>
              </w:rPr>
              <w:t>TAK / NIE</w:t>
            </w:r>
          </w:p>
          <w:p w14:paraId="106E5AAA" w14:textId="15CB811A" w:rsidR="00DB498F" w:rsidRPr="005964E7" w:rsidRDefault="007E6E81" w:rsidP="007E6E81">
            <w:pPr>
              <w:spacing w:after="0" w:line="240" w:lineRule="auto"/>
              <w:rPr>
                <w:rFonts w:cstheme="minorHAnsi"/>
                <w:color w:val="222222"/>
                <w:sz w:val="18"/>
              </w:rPr>
            </w:pPr>
            <w:r w:rsidRPr="007E6E81">
              <w:rPr>
                <w:rFonts w:cstheme="minorHAnsi"/>
                <w:color w:val="222222"/>
                <w:sz w:val="18"/>
              </w:rPr>
              <w:t>Dołączono do oferty oświadczenia Producenta potwierdzające, że Serwis urządzenia będzie realizowany bezpośrednio przez Producenta lub we współpracy z Autoryzowanym Partnerem Serwisowym Producenta posiadającym certyfikat ISO 9001 na świadczenie usług serwisowych.</w:t>
            </w:r>
          </w:p>
        </w:tc>
      </w:tr>
      <w:tr w:rsidR="00DB498F" w:rsidRPr="00B25500" w14:paraId="2D0A5640" w14:textId="77777777" w:rsidTr="00BA1CF5">
        <w:trPr>
          <w:trHeight w:val="230"/>
          <w:jc w:val="center"/>
        </w:trPr>
        <w:tc>
          <w:tcPr>
            <w:tcW w:w="1271" w:type="dxa"/>
            <w:vAlign w:val="center"/>
          </w:tcPr>
          <w:p w14:paraId="7C93BAA8" w14:textId="60CE06E8" w:rsidR="00DB498F" w:rsidRPr="005127FB" w:rsidRDefault="00DB498F" w:rsidP="00DB498F">
            <w:pPr>
              <w:spacing w:after="0" w:line="240" w:lineRule="auto"/>
              <w:rPr>
                <w:rFonts w:cstheme="minorHAnsi"/>
                <w:b/>
                <w:bCs/>
                <w:color w:val="222222"/>
                <w:sz w:val="18"/>
              </w:rPr>
            </w:pPr>
            <w:r w:rsidRPr="00DB498F">
              <w:rPr>
                <w:rFonts w:cstheme="minorHAnsi"/>
                <w:b/>
                <w:bCs/>
                <w:color w:val="222222"/>
                <w:sz w:val="18"/>
              </w:rPr>
              <w:t>Testy fabryczne FAT</w:t>
            </w:r>
          </w:p>
        </w:tc>
        <w:tc>
          <w:tcPr>
            <w:tcW w:w="4253" w:type="dxa"/>
            <w:vAlign w:val="center"/>
          </w:tcPr>
          <w:p w14:paraId="7523DFA8" w14:textId="77777777" w:rsidR="00DB498F" w:rsidRPr="00DB498F" w:rsidRDefault="00DB498F" w:rsidP="00DB498F">
            <w:pPr>
              <w:spacing w:after="0" w:line="240" w:lineRule="auto"/>
              <w:rPr>
                <w:sz w:val="18"/>
              </w:rPr>
            </w:pPr>
            <w:r w:rsidRPr="00DB498F">
              <w:rPr>
                <w:sz w:val="18"/>
              </w:rPr>
              <w:t>Wykonawca zapewni możliwość przeprowadzenia testów odbiorczych (FAT) w miejscu wytwarzania lub w innym uzgodnionym z zamawiającym w obecności przedstawicieli zamawiającego.</w:t>
            </w:r>
          </w:p>
          <w:p w14:paraId="7C482C55" w14:textId="77777777" w:rsidR="00DB498F" w:rsidRPr="00DB498F" w:rsidRDefault="00DB498F" w:rsidP="00DB498F">
            <w:pPr>
              <w:spacing w:after="0" w:line="240" w:lineRule="auto"/>
              <w:rPr>
                <w:sz w:val="18"/>
              </w:rPr>
            </w:pPr>
            <w:r w:rsidRPr="00DB498F">
              <w:rPr>
                <w:sz w:val="18"/>
              </w:rPr>
              <w:t>Przy przeprowadzeniu prób i ocenie wyników, wymagane jest potwierdzenie ich stosownymi protokołami.</w:t>
            </w:r>
          </w:p>
          <w:p w14:paraId="77D9C644" w14:textId="77777777" w:rsidR="00DB498F" w:rsidRPr="00DB498F" w:rsidRDefault="00DB498F" w:rsidP="00DB498F">
            <w:pPr>
              <w:spacing w:after="0" w:line="240" w:lineRule="auto"/>
              <w:rPr>
                <w:sz w:val="18"/>
              </w:rPr>
            </w:pPr>
            <w:r w:rsidRPr="00DB498F">
              <w:rPr>
                <w:sz w:val="18"/>
              </w:rPr>
              <w:t>W ramach testów FAT wymagane jest:</w:t>
            </w:r>
          </w:p>
          <w:p w14:paraId="7898159C" w14:textId="77777777" w:rsidR="00DB498F" w:rsidRPr="00DB498F" w:rsidRDefault="00DB498F" w:rsidP="00DB498F">
            <w:pPr>
              <w:spacing w:after="0" w:line="240" w:lineRule="auto"/>
              <w:rPr>
                <w:sz w:val="18"/>
              </w:rPr>
            </w:pPr>
            <w:r w:rsidRPr="00DB498F">
              <w:rPr>
                <w:sz w:val="18"/>
              </w:rPr>
              <w:t>- sprawdzenie zgodności podzespołów z kartą produkcji agregatu;</w:t>
            </w:r>
          </w:p>
          <w:p w14:paraId="7D820C10" w14:textId="77777777" w:rsidR="00DB498F" w:rsidRPr="00DB498F" w:rsidRDefault="00DB498F" w:rsidP="00DB498F">
            <w:pPr>
              <w:spacing w:after="0" w:line="240" w:lineRule="auto"/>
              <w:rPr>
                <w:sz w:val="18"/>
              </w:rPr>
            </w:pPr>
            <w:r w:rsidRPr="00DB498F">
              <w:rPr>
                <w:sz w:val="18"/>
              </w:rPr>
              <w:t>- sprawdzenie połączeń śrubowych oraz elektrycznych;</w:t>
            </w:r>
          </w:p>
          <w:p w14:paraId="0115AE8A" w14:textId="77777777" w:rsidR="00DB498F" w:rsidRPr="00DB498F" w:rsidRDefault="00DB498F" w:rsidP="00DB498F">
            <w:pPr>
              <w:spacing w:after="0" w:line="240" w:lineRule="auto"/>
              <w:rPr>
                <w:sz w:val="18"/>
              </w:rPr>
            </w:pPr>
            <w:r w:rsidRPr="00DB498F">
              <w:rPr>
                <w:sz w:val="18"/>
              </w:rPr>
              <w:t>- sprawdzenie uziemień oraz oznakowanie zespołu prądotwórczego;</w:t>
            </w:r>
          </w:p>
          <w:p w14:paraId="37D586D3" w14:textId="77777777" w:rsidR="00DB498F" w:rsidRPr="00DB498F" w:rsidRDefault="00DB498F" w:rsidP="00DB498F">
            <w:pPr>
              <w:spacing w:after="0" w:line="240" w:lineRule="auto"/>
              <w:rPr>
                <w:sz w:val="18"/>
              </w:rPr>
            </w:pPr>
            <w:r w:rsidRPr="00DB498F">
              <w:rPr>
                <w:sz w:val="18"/>
              </w:rPr>
              <w:t>- sprawdzenie poziomów płynów oraz szczelności układu smarowania i chłodzenia;</w:t>
            </w:r>
          </w:p>
          <w:p w14:paraId="15A22A51" w14:textId="77777777" w:rsidR="00DB498F" w:rsidRPr="00DB498F" w:rsidRDefault="00DB498F" w:rsidP="00DB498F">
            <w:pPr>
              <w:spacing w:after="0" w:line="240" w:lineRule="auto"/>
              <w:rPr>
                <w:sz w:val="18"/>
              </w:rPr>
            </w:pPr>
            <w:r w:rsidRPr="00DB498F">
              <w:rPr>
                <w:sz w:val="18"/>
              </w:rPr>
              <w:t>- ustawienie nastaw wyłącznika głównego agregatu;</w:t>
            </w:r>
          </w:p>
          <w:p w14:paraId="093E2651" w14:textId="77777777" w:rsidR="00DB498F" w:rsidRPr="00DB498F" w:rsidRDefault="00DB498F" w:rsidP="00DB498F">
            <w:pPr>
              <w:spacing w:after="0" w:line="240" w:lineRule="auto"/>
              <w:rPr>
                <w:sz w:val="18"/>
              </w:rPr>
            </w:pPr>
            <w:r w:rsidRPr="00DB498F">
              <w:rPr>
                <w:sz w:val="18"/>
              </w:rPr>
              <w:lastRenderedPageBreak/>
              <w:t>- uruchomienie agregatu na biegu jałowym (regulacja prędkości obrotowej oraz napięcia);</w:t>
            </w:r>
          </w:p>
          <w:p w14:paraId="3050B071" w14:textId="77777777" w:rsidR="00DB498F" w:rsidRPr="00DB498F" w:rsidRDefault="00DB498F" w:rsidP="00DB498F">
            <w:pPr>
              <w:spacing w:after="0" w:line="240" w:lineRule="auto"/>
              <w:rPr>
                <w:sz w:val="18"/>
              </w:rPr>
            </w:pPr>
            <w:r w:rsidRPr="00DB498F">
              <w:rPr>
                <w:sz w:val="18"/>
              </w:rPr>
              <w:t>- sprawdzenie pracy grzałki, akumulatorów, ładowarki, alternatora;</w:t>
            </w:r>
          </w:p>
          <w:p w14:paraId="228DAFAD" w14:textId="77777777" w:rsidR="00DB498F" w:rsidRPr="00DB498F" w:rsidRDefault="00DB498F" w:rsidP="00DB498F">
            <w:pPr>
              <w:spacing w:after="0" w:line="240" w:lineRule="auto"/>
              <w:rPr>
                <w:sz w:val="18"/>
              </w:rPr>
            </w:pPr>
            <w:r w:rsidRPr="00DB498F">
              <w:rPr>
                <w:sz w:val="18"/>
              </w:rPr>
              <w:t>- testy zadziałania czujników, zabezpieczeń, sygnałów;</w:t>
            </w:r>
          </w:p>
          <w:p w14:paraId="30994469" w14:textId="77777777" w:rsidR="00DB498F" w:rsidRPr="00DB498F" w:rsidRDefault="00DB498F" w:rsidP="00DB498F">
            <w:pPr>
              <w:spacing w:after="0" w:line="240" w:lineRule="auto"/>
              <w:rPr>
                <w:sz w:val="18"/>
              </w:rPr>
            </w:pPr>
            <w:r w:rsidRPr="00DB498F">
              <w:rPr>
                <w:sz w:val="18"/>
              </w:rPr>
              <w:t xml:space="preserve">- sprawdzenie pracy agregatu przy 25%,50% i 75% </w:t>
            </w:r>
            <w:proofErr w:type="spellStart"/>
            <w:r w:rsidRPr="00DB498F">
              <w:rPr>
                <w:sz w:val="18"/>
              </w:rPr>
              <w:t>obciążeniaznamionowego</w:t>
            </w:r>
            <w:proofErr w:type="spellEnd"/>
            <w:r w:rsidRPr="00DB498F">
              <w:rPr>
                <w:sz w:val="18"/>
              </w:rPr>
              <w:t xml:space="preserve"> przez 5 minut;</w:t>
            </w:r>
          </w:p>
          <w:p w14:paraId="02E22B58" w14:textId="77777777" w:rsidR="00DB498F" w:rsidRPr="00DB498F" w:rsidRDefault="00DB498F" w:rsidP="00DB498F">
            <w:pPr>
              <w:spacing w:after="0" w:line="240" w:lineRule="auto"/>
              <w:rPr>
                <w:sz w:val="18"/>
              </w:rPr>
            </w:pPr>
            <w:r w:rsidRPr="00DB498F">
              <w:rPr>
                <w:sz w:val="18"/>
              </w:rPr>
              <w:t>- sprawdzenie pracy agregatu przy 100% obciążenia znamionowego przez 20 minut;</w:t>
            </w:r>
          </w:p>
          <w:p w14:paraId="39A56F1D" w14:textId="77777777" w:rsidR="00DB498F" w:rsidRPr="00DB498F" w:rsidRDefault="00DB498F" w:rsidP="00DB498F">
            <w:pPr>
              <w:spacing w:after="0" w:line="240" w:lineRule="auto"/>
              <w:rPr>
                <w:sz w:val="18"/>
              </w:rPr>
            </w:pPr>
            <w:r w:rsidRPr="00DB498F">
              <w:rPr>
                <w:sz w:val="18"/>
              </w:rPr>
              <w:t>- sprawdzenie pracy agregatu przy 110% obciążenia znamionowego przez 20 minut;</w:t>
            </w:r>
          </w:p>
          <w:p w14:paraId="1AA48275" w14:textId="77777777" w:rsidR="00DB498F" w:rsidRPr="00DB498F" w:rsidRDefault="00DB498F" w:rsidP="00DB498F">
            <w:pPr>
              <w:spacing w:after="0" w:line="240" w:lineRule="auto"/>
              <w:rPr>
                <w:sz w:val="18"/>
              </w:rPr>
            </w:pPr>
            <w:r w:rsidRPr="00DB498F">
              <w:rPr>
                <w:sz w:val="18"/>
              </w:rPr>
              <w:t>- pomiar prądów fazowych dla trzech wielkości obciążenia (50%, 75% i 100%);</w:t>
            </w:r>
          </w:p>
          <w:p w14:paraId="342D8198" w14:textId="77777777" w:rsidR="00DB498F" w:rsidRPr="00DB498F" w:rsidRDefault="00DB498F" w:rsidP="00DB498F">
            <w:pPr>
              <w:spacing w:after="0" w:line="240" w:lineRule="auto"/>
              <w:rPr>
                <w:sz w:val="18"/>
              </w:rPr>
            </w:pPr>
            <w:r w:rsidRPr="00DB498F">
              <w:rPr>
                <w:sz w:val="18"/>
              </w:rPr>
              <w:t>- pomiar napięć międzyfazowych dla trzech wielkości obciążenia (50%, 75% i 100%);</w:t>
            </w:r>
          </w:p>
          <w:p w14:paraId="50D17BCF" w14:textId="77777777" w:rsidR="00DB498F" w:rsidRPr="00DB498F" w:rsidRDefault="00DB498F" w:rsidP="00DB498F">
            <w:pPr>
              <w:spacing w:after="0" w:line="240" w:lineRule="auto"/>
              <w:rPr>
                <w:sz w:val="18"/>
              </w:rPr>
            </w:pPr>
            <w:r w:rsidRPr="00DB498F">
              <w:rPr>
                <w:sz w:val="18"/>
              </w:rPr>
              <w:t>- pomiar częstotliwości dla trzech wielkości obciążenia (50%, 75% i 100%);</w:t>
            </w:r>
          </w:p>
          <w:p w14:paraId="0F879B01" w14:textId="77777777" w:rsidR="00DB498F" w:rsidRPr="00DB498F" w:rsidRDefault="00DB498F" w:rsidP="00DB498F">
            <w:pPr>
              <w:spacing w:after="0" w:line="240" w:lineRule="auto"/>
              <w:rPr>
                <w:sz w:val="18"/>
              </w:rPr>
            </w:pPr>
            <w:r w:rsidRPr="00DB498F">
              <w:rPr>
                <w:sz w:val="18"/>
              </w:rPr>
              <w:t>- sprawdzenie ręcznego sterowania START/STOP;</w:t>
            </w:r>
          </w:p>
          <w:p w14:paraId="4A6CC11B" w14:textId="605230EE" w:rsidR="00DB498F" w:rsidRPr="00DB498F" w:rsidRDefault="00DB498F" w:rsidP="00DB498F">
            <w:pPr>
              <w:spacing w:after="0" w:line="240" w:lineRule="auto"/>
              <w:rPr>
                <w:sz w:val="18"/>
              </w:rPr>
            </w:pPr>
            <w:r w:rsidRPr="00DB498F">
              <w:rPr>
                <w:sz w:val="18"/>
              </w:rPr>
              <w:t>- sprawdzenie automatycznego sterowania START/STOP.</w:t>
            </w:r>
          </w:p>
        </w:tc>
        <w:tc>
          <w:tcPr>
            <w:tcW w:w="3969" w:type="dxa"/>
            <w:vAlign w:val="center"/>
          </w:tcPr>
          <w:p w14:paraId="652DD22D" w14:textId="2AC9CB04" w:rsidR="00EB66D6" w:rsidRDefault="00EB66D6" w:rsidP="00DB498F">
            <w:pPr>
              <w:spacing w:after="0" w:line="240" w:lineRule="auto"/>
              <w:rPr>
                <w:rFonts w:cstheme="minorHAnsi"/>
                <w:color w:val="222222"/>
                <w:sz w:val="18"/>
              </w:rPr>
            </w:pPr>
            <w:r w:rsidRPr="00EB66D6">
              <w:rPr>
                <w:rFonts w:cstheme="minorHAnsi"/>
                <w:color w:val="222222"/>
                <w:sz w:val="18"/>
              </w:rPr>
              <w:lastRenderedPageBreak/>
              <w:t>TAK / NIE</w:t>
            </w:r>
          </w:p>
          <w:p w14:paraId="49390F3C" w14:textId="1196E723" w:rsidR="00DB498F" w:rsidRPr="005964E7" w:rsidRDefault="007E6E81" w:rsidP="00DB498F">
            <w:pPr>
              <w:spacing w:after="0" w:line="240" w:lineRule="auto"/>
              <w:rPr>
                <w:rFonts w:cstheme="minorHAnsi"/>
                <w:color w:val="222222"/>
                <w:sz w:val="18"/>
              </w:rPr>
            </w:pPr>
            <w:r w:rsidRPr="007E6E81">
              <w:rPr>
                <w:rFonts w:cstheme="minorHAnsi"/>
                <w:color w:val="222222"/>
                <w:sz w:val="18"/>
              </w:rPr>
              <w:t>Wykonawca oświadcza, że zaoferowane rozwiązanie jest / nie jest* w pełni zgodne z Opisem Przedmiotu Zamówienia.</w:t>
            </w:r>
          </w:p>
        </w:tc>
      </w:tr>
      <w:tr w:rsidR="00DB498F" w:rsidRPr="00B25500" w14:paraId="1702DC4A" w14:textId="77777777" w:rsidTr="00BA1CF5">
        <w:trPr>
          <w:trHeight w:val="230"/>
          <w:jc w:val="center"/>
        </w:trPr>
        <w:tc>
          <w:tcPr>
            <w:tcW w:w="1271" w:type="dxa"/>
            <w:vMerge w:val="restart"/>
            <w:vAlign w:val="center"/>
          </w:tcPr>
          <w:p w14:paraId="7B054494" w14:textId="4C110314" w:rsidR="00DB498F" w:rsidRPr="005127FB" w:rsidRDefault="00DB498F" w:rsidP="00DB498F">
            <w:pPr>
              <w:spacing w:after="0" w:line="240" w:lineRule="auto"/>
              <w:rPr>
                <w:rFonts w:cstheme="minorHAnsi"/>
                <w:b/>
                <w:bCs/>
                <w:color w:val="222222"/>
                <w:sz w:val="18"/>
              </w:rPr>
            </w:pPr>
            <w:r>
              <w:rPr>
                <w:rFonts w:cstheme="minorHAnsi"/>
                <w:b/>
                <w:bCs/>
                <w:color w:val="222222"/>
                <w:sz w:val="18"/>
              </w:rPr>
              <w:t>Inne</w:t>
            </w:r>
          </w:p>
        </w:tc>
        <w:tc>
          <w:tcPr>
            <w:tcW w:w="4253" w:type="dxa"/>
            <w:vAlign w:val="center"/>
          </w:tcPr>
          <w:p w14:paraId="1424D05D" w14:textId="5C0B2BE2" w:rsidR="00DB498F" w:rsidRPr="00DB498F" w:rsidRDefault="00DB498F" w:rsidP="00DB498F">
            <w:pPr>
              <w:spacing w:after="0" w:line="240" w:lineRule="auto"/>
              <w:rPr>
                <w:sz w:val="18"/>
              </w:rPr>
            </w:pPr>
            <w:r w:rsidRPr="00DB498F">
              <w:rPr>
                <w:sz w:val="18"/>
              </w:rPr>
              <w:t>Dostawca agregatu prądotwórczego zobowiązany jest do potwierdzenia spełnienia wszystkich wymaganych parametrów technicznych z załączeniem kart katalogowych zespołu prądotwórczego, silnika i prądnicy oraz certyfikatów.</w:t>
            </w:r>
          </w:p>
        </w:tc>
        <w:tc>
          <w:tcPr>
            <w:tcW w:w="3969" w:type="dxa"/>
            <w:vAlign w:val="center"/>
          </w:tcPr>
          <w:p w14:paraId="6CE10ABA" w14:textId="2F074EC2" w:rsidR="007E6E81" w:rsidRPr="007E6E81" w:rsidRDefault="007E6E81" w:rsidP="007E6E81">
            <w:pPr>
              <w:spacing w:after="0" w:line="240" w:lineRule="auto"/>
              <w:rPr>
                <w:rFonts w:cstheme="minorHAnsi"/>
                <w:color w:val="222222"/>
                <w:sz w:val="18"/>
              </w:rPr>
            </w:pPr>
            <w:r w:rsidRPr="007E6E81">
              <w:rPr>
                <w:rFonts w:cstheme="minorHAnsi"/>
                <w:color w:val="222222"/>
                <w:sz w:val="18"/>
              </w:rPr>
              <w:t xml:space="preserve">TAK / NIE </w:t>
            </w:r>
          </w:p>
          <w:p w14:paraId="635A3728" w14:textId="793C233E" w:rsidR="00DB498F" w:rsidRPr="005964E7" w:rsidRDefault="007E6E81" w:rsidP="007E6E81">
            <w:pPr>
              <w:spacing w:after="0" w:line="240" w:lineRule="auto"/>
              <w:rPr>
                <w:rFonts w:cstheme="minorHAnsi"/>
                <w:color w:val="222222"/>
                <w:sz w:val="18"/>
              </w:rPr>
            </w:pPr>
            <w:r w:rsidRPr="007E6E81">
              <w:rPr>
                <w:rFonts w:cstheme="minorHAnsi"/>
                <w:color w:val="222222"/>
                <w:sz w:val="18"/>
              </w:rPr>
              <w:t>Dołączono do oferty dokumenty potwierdzające</w:t>
            </w:r>
            <w:r>
              <w:t xml:space="preserve"> </w:t>
            </w:r>
            <w:r w:rsidRPr="007E6E81">
              <w:rPr>
                <w:rFonts w:cstheme="minorHAnsi"/>
                <w:color w:val="222222"/>
                <w:sz w:val="18"/>
              </w:rPr>
              <w:t>spełnienia wszystkich wymaganych parametrów technicznych.</w:t>
            </w:r>
          </w:p>
        </w:tc>
      </w:tr>
      <w:tr w:rsidR="00DB498F" w:rsidRPr="00B25500" w14:paraId="672F370C" w14:textId="77777777" w:rsidTr="00BA1CF5">
        <w:trPr>
          <w:trHeight w:val="230"/>
          <w:jc w:val="center"/>
        </w:trPr>
        <w:tc>
          <w:tcPr>
            <w:tcW w:w="1271" w:type="dxa"/>
            <w:vMerge/>
            <w:vAlign w:val="center"/>
          </w:tcPr>
          <w:p w14:paraId="24D2352B" w14:textId="77777777" w:rsidR="00DB498F" w:rsidRPr="005127FB" w:rsidRDefault="00DB498F" w:rsidP="00DB498F">
            <w:pPr>
              <w:spacing w:after="0" w:line="240" w:lineRule="auto"/>
              <w:rPr>
                <w:rFonts w:cstheme="minorHAnsi"/>
                <w:b/>
                <w:bCs/>
                <w:color w:val="222222"/>
                <w:sz w:val="18"/>
              </w:rPr>
            </w:pPr>
          </w:p>
        </w:tc>
        <w:tc>
          <w:tcPr>
            <w:tcW w:w="4253" w:type="dxa"/>
            <w:vAlign w:val="center"/>
          </w:tcPr>
          <w:p w14:paraId="2F4E81D2" w14:textId="6ADC9EB3" w:rsidR="00DB498F" w:rsidRPr="00DB498F" w:rsidRDefault="00DB498F" w:rsidP="00DB498F">
            <w:pPr>
              <w:spacing w:after="0" w:line="240" w:lineRule="auto"/>
              <w:rPr>
                <w:sz w:val="18"/>
              </w:rPr>
            </w:pPr>
            <w:r w:rsidRPr="00DB498F">
              <w:rPr>
                <w:sz w:val="18"/>
              </w:rPr>
              <w:t>Wykonanie zasilania potrzeb własnych agregatu.</w:t>
            </w:r>
          </w:p>
        </w:tc>
        <w:tc>
          <w:tcPr>
            <w:tcW w:w="3969" w:type="dxa"/>
            <w:vAlign w:val="center"/>
          </w:tcPr>
          <w:p w14:paraId="71D72EE7" w14:textId="6A223A55" w:rsidR="00DB498F" w:rsidRPr="005964E7" w:rsidRDefault="007E6E81" w:rsidP="00DB498F">
            <w:pPr>
              <w:spacing w:after="0" w:line="240" w:lineRule="auto"/>
              <w:rPr>
                <w:rFonts w:cstheme="minorHAnsi"/>
                <w:color w:val="222222"/>
                <w:sz w:val="18"/>
              </w:rPr>
            </w:pPr>
            <w:r w:rsidRPr="007E6E81">
              <w:rPr>
                <w:rFonts w:cstheme="minorHAnsi"/>
                <w:color w:val="222222"/>
                <w:sz w:val="18"/>
              </w:rPr>
              <w:t>TAK / NIE</w:t>
            </w:r>
          </w:p>
        </w:tc>
      </w:tr>
    </w:tbl>
    <w:p w14:paraId="3715C148" w14:textId="77777777" w:rsidR="00405D5D" w:rsidRDefault="00405D5D" w:rsidP="001E34F7">
      <w:pPr>
        <w:spacing w:after="0"/>
        <w:jc w:val="both"/>
        <w:rPr>
          <w:rFonts w:asciiTheme="minorHAnsi" w:hAnsiTheme="minorHAnsi" w:cs="Arial"/>
          <w:sz w:val="24"/>
          <w:szCs w:val="24"/>
        </w:rPr>
      </w:pPr>
    </w:p>
    <w:p w14:paraId="58A4C796" w14:textId="77777777" w:rsidR="005C17BA" w:rsidRDefault="005C17BA" w:rsidP="001E34F7">
      <w:pPr>
        <w:spacing w:after="0"/>
        <w:jc w:val="both"/>
        <w:rPr>
          <w:rFonts w:asciiTheme="minorHAnsi" w:hAnsiTheme="minorHAnsi" w:cs="Arial"/>
          <w:sz w:val="24"/>
          <w:szCs w:val="24"/>
        </w:rPr>
      </w:pPr>
    </w:p>
    <w:p w14:paraId="4489BCEE" w14:textId="1268BAE7" w:rsidR="001E34F7" w:rsidRPr="00B25500" w:rsidRDefault="001E34F7" w:rsidP="001E34F7">
      <w:pPr>
        <w:spacing w:after="0"/>
        <w:jc w:val="both"/>
        <w:rPr>
          <w:rFonts w:asciiTheme="minorHAnsi" w:hAnsiTheme="minorHAnsi" w:cs="Arial"/>
          <w:sz w:val="24"/>
          <w:szCs w:val="24"/>
        </w:rPr>
      </w:pPr>
      <w:r w:rsidRPr="00B25500">
        <w:rPr>
          <w:rFonts w:asciiTheme="minorHAnsi" w:hAnsiTheme="minorHAnsi" w:cs="Arial"/>
          <w:sz w:val="24"/>
          <w:szCs w:val="24"/>
        </w:rPr>
        <w:t>......................, data …………20</w:t>
      </w:r>
      <w:r w:rsidR="005127FB">
        <w:rPr>
          <w:rFonts w:asciiTheme="minorHAnsi" w:hAnsiTheme="minorHAnsi" w:cs="Arial"/>
          <w:sz w:val="24"/>
          <w:szCs w:val="24"/>
        </w:rPr>
        <w:t>2</w:t>
      </w:r>
      <w:r w:rsidR="00BA1CF5">
        <w:rPr>
          <w:rFonts w:asciiTheme="minorHAnsi" w:hAnsiTheme="minorHAnsi" w:cs="Arial"/>
          <w:sz w:val="24"/>
          <w:szCs w:val="24"/>
        </w:rPr>
        <w:t>5</w:t>
      </w:r>
      <w:r w:rsidRPr="00B25500">
        <w:rPr>
          <w:rFonts w:asciiTheme="minorHAnsi" w:hAnsiTheme="minorHAnsi" w:cs="Arial"/>
          <w:sz w:val="24"/>
          <w:szCs w:val="24"/>
        </w:rPr>
        <w:t xml:space="preserve"> r.</w:t>
      </w:r>
    </w:p>
    <w:p w14:paraId="7321BE77" w14:textId="77777777" w:rsidR="001E34F7" w:rsidRPr="00B25500" w:rsidRDefault="001E34F7" w:rsidP="00410C80">
      <w:pPr>
        <w:spacing w:after="0"/>
        <w:ind w:left="5103"/>
        <w:jc w:val="both"/>
        <w:rPr>
          <w:rFonts w:asciiTheme="minorHAnsi" w:hAnsiTheme="minorHAnsi" w:cs="Arial"/>
          <w:sz w:val="18"/>
          <w:szCs w:val="18"/>
        </w:rPr>
      </w:pPr>
      <w:r w:rsidRPr="00B25500">
        <w:rPr>
          <w:rFonts w:asciiTheme="minorHAnsi" w:hAnsiTheme="minorHAnsi" w:cs="Arial"/>
          <w:sz w:val="18"/>
          <w:szCs w:val="18"/>
        </w:rPr>
        <w:t>____</w:t>
      </w:r>
      <w:r w:rsidR="005C17BA">
        <w:rPr>
          <w:rFonts w:asciiTheme="minorHAnsi" w:hAnsiTheme="minorHAnsi" w:cs="Arial"/>
          <w:sz w:val="18"/>
          <w:szCs w:val="18"/>
        </w:rPr>
        <w:t>__________</w:t>
      </w:r>
      <w:r w:rsidRPr="00B25500">
        <w:rPr>
          <w:rFonts w:asciiTheme="minorHAnsi" w:hAnsiTheme="minorHAnsi" w:cs="Arial"/>
          <w:sz w:val="18"/>
          <w:szCs w:val="18"/>
        </w:rPr>
        <w:t>_______________________</w:t>
      </w:r>
    </w:p>
    <w:p w14:paraId="7094CA6C" w14:textId="137D4FEA" w:rsidR="00410C80" w:rsidRDefault="00410C80" w:rsidP="00410C80">
      <w:pPr>
        <w:spacing w:after="0"/>
        <w:ind w:left="5103"/>
        <w:jc w:val="both"/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tab/>
      </w:r>
      <w:r w:rsidR="003606A8">
        <w:rPr>
          <w:rFonts w:asciiTheme="minorHAnsi" w:hAnsiTheme="minorHAnsi" w:cs="Arial"/>
          <w:sz w:val="16"/>
          <w:szCs w:val="16"/>
        </w:rPr>
        <w:t>P</w:t>
      </w:r>
      <w:r w:rsidR="001E34F7" w:rsidRPr="00410C80">
        <w:rPr>
          <w:rFonts w:asciiTheme="minorHAnsi" w:hAnsiTheme="minorHAnsi" w:cs="Arial"/>
          <w:sz w:val="16"/>
          <w:szCs w:val="16"/>
        </w:rPr>
        <w:t xml:space="preserve">odpis Wykonawcy </w:t>
      </w:r>
      <w:proofErr w:type="spellStart"/>
      <w:r w:rsidR="001E34F7" w:rsidRPr="00410C80">
        <w:rPr>
          <w:rFonts w:asciiTheme="minorHAnsi" w:hAnsiTheme="minorHAnsi" w:cs="Arial"/>
          <w:sz w:val="16"/>
          <w:szCs w:val="16"/>
        </w:rPr>
        <w:t>lubosoby</w:t>
      </w:r>
      <w:proofErr w:type="spellEnd"/>
      <w:r w:rsidR="001E34F7" w:rsidRPr="00410C80">
        <w:rPr>
          <w:rFonts w:asciiTheme="minorHAnsi" w:hAnsiTheme="minorHAnsi" w:cs="Arial"/>
          <w:sz w:val="16"/>
          <w:szCs w:val="16"/>
        </w:rPr>
        <w:t>/osób</w:t>
      </w:r>
    </w:p>
    <w:p w14:paraId="1726805B" w14:textId="496F83FF" w:rsidR="001E34F7" w:rsidRPr="00410C80" w:rsidRDefault="001E34F7" w:rsidP="00410C80">
      <w:pPr>
        <w:spacing w:after="0"/>
        <w:ind w:left="5103" w:firstLine="561"/>
        <w:jc w:val="both"/>
        <w:rPr>
          <w:rFonts w:asciiTheme="minorHAnsi" w:hAnsiTheme="minorHAnsi" w:cs="Arial"/>
          <w:sz w:val="16"/>
          <w:szCs w:val="16"/>
        </w:rPr>
      </w:pPr>
      <w:r w:rsidRPr="00410C80">
        <w:rPr>
          <w:rFonts w:asciiTheme="minorHAnsi" w:hAnsiTheme="minorHAnsi" w:cs="Arial"/>
          <w:sz w:val="16"/>
          <w:szCs w:val="16"/>
        </w:rPr>
        <w:t xml:space="preserve"> uprawnionych do </w:t>
      </w:r>
      <w:proofErr w:type="spellStart"/>
      <w:r w:rsidRPr="00410C80">
        <w:rPr>
          <w:rFonts w:asciiTheme="minorHAnsi" w:hAnsiTheme="minorHAnsi" w:cs="Arial"/>
          <w:sz w:val="16"/>
          <w:szCs w:val="16"/>
        </w:rPr>
        <w:t>reprezentowaniaWykonawcy</w:t>
      </w:r>
      <w:proofErr w:type="spellEnd"/>
    </w:p>
    <w:p w14:paraId="3B16E4EC" w14:textId="77777777" w:rsidR="00410C80" w:rsidRDefault="00410C80" w:rsidP="00532FE9">
      <w:pPr>
        <w:spacing w:after="0"/>
        <w:ind w:right="6319"/>
        <w:jc w:val="both"/>
        <w:rPr>
          <w:rFonts w:asciiTheme="minorHAnsi" w:hAnsiTheme="minorHAnsi" w:cs="Arial"/>
          <w:sz w:val="18"/>
          <w:szCs w:val="18"/>
        </w:rPr>
      </w:pPr>
    </w:p>
    <w:p w14:paraId="7858FE9C" w14:textId="77777777" w:rsidR="00410C80" w:rsidRDefault="00410C80" w:rsidP="00532FE9">
      <w:pPr>
        <w:spacing w:after="0"/>
        <w:ind w:right="6319"/>
        <w:jc w:val="both"/>
        <w:rPr>
          <w:rFonts w:asciiTheme="minorHAnsi" w:hAnsiTheme="minorHAnsi" w:cs="Arial"/>
          <w:sz w:val="18"/>
          <w:szCs w:val="18"/>
        </w:rPr>
      </w:pPr>
    </w:p>
    <w:p w14:paraId="0D619B49" w14:textId="77777777" w:rsidR="005C17BA" w:rsidRPr="002F2692" w:rsidRDefault="005C17BA" w:rsidP="00532FE9">
      <w:pPr>
        <w:spacing w:after="0"/>
        <w:ind w:right="6319"/>
        <w:jc w:val="both"/>
        <w:rPr>
          <w:rFonts w:asciiTheme="minorHAnsi" w:hAnsiTheme="minorHAnsi" w:cs="Arial"/>
          <w:sz w:val="18"/>
          <w:szCs w:val="18"/>
        </w:rPr>
      </w:pPr>
    </w:p>
    <w:sectPr w:rsidR="005C17BA" w:rsidRPr="002F2692" w:rsidSect="001533C7">
      <w:headerReference w:type="default" r:id="rId8"/>
      <w:footerReference w:type="default" r:id="rId9"/>
      <w:pgSz w:w="11906" w:h="16838" w:code="9"/>
      <w:pgMar w:top="1418" w:right="1134" w:bottom="1361" w:left="1418" w:header="142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F36347" w14:textId="77777777" w:rsidR="00845F80" w:rsidRDefault="00845F80">
      <w:r>
        <w:separator/>
      </w:r>
    </w:p>
  </w:endnote>
  <w:endnote w:type="continuationSeparator" w:id="0">
    <w:p w14:paraId="42B91B8B" w14:textId="77777777" w:rsidR="00845F80" w:rsidRDefault="00845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003" w:usb1="00000000" w:usb2="00000000" w:usb3="00000000" w:csb0="00000001" w:csb1="00000000"/>
  </w:font>
  <w:font w:name="ArialNarrow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95450960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442BC5F" w14:textId="77777777" w:rsidR="007416DF" w:rsidRPr="00432584" w:rsidRDefault="00432584" w:rsidP="00432584">
            <w:pPr>
              <w:pStyle w:val="Stopka"/>
              <w:jc w:val="center"/>
            </w:pPr>
            <w:r>
              <w:t xml:space="preserve">Strona </w:t>
            </w:r>
            <w:r w:rsidR="00D262B2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D262B2">
              <w:rPr>
                <w:b/>
                <w:bCs/>
                <w:sz w:val="24"/>
                <w:szCs w:val="24"/>
              </w:rPr>
              <w:fldChar w:fldCharType="separate"/>
            </w:r>
            <w:r w:rsidR="00E17C93">
              <w:rPr>
                <w:b/>
                <w:bCs/>
                <w:noProof/>
              </w:rPr>
              <w:t>1</w:t>
            </w:r>
            <w:r w:rsidR="00D262B2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D262B2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D262B2">
              <w:rPr>
                <w:b/>
                <w:bCs/>
                <w:sz w:val="24"/>
                <w:szCs w:val="24"/>
              </w:rPr>
              <w:fldChar w:fldCharType="separate"/>
            </w:r>
            <w:r w:rsidR="00E17C93">
              <w:rPr>
                <w:b/>
                <w:bCs/>
                <w:noProof/>
              </w:rPr>
              <w:t>2</w:t>
            </w:r>
            <w:r w:rsidR="00D262B2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701056" w14:textId="77777777" w:rsidR="00845F80" w:rsidRDefault="00845F80">
      <w:r>
        <w:separator/>
      </w:r>
    </w:p>
  </w:footnote>
  <w:footnote w:type="continuationSeparator" w:id="0">
    <w:p w14:paraId="0ADAAEA4" w14:textId="77777777" w:rsidR="00845F80" w:rsidRDefault="00845F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02247" w14:textId="256CD365" w:rsidR="00DE083F" w:rsidRPr="005618C4" w:rsidRDefault="001533C7" w:rsidP="005618C4">
    <w:pPr>
      <w:pStyle w:val="Nagwek"/>
      <w:jc w:val="center"/>
    </w:pPr>
    <w:r>
      <w:rPr>
        <w:noProof/>
      </w:rPr>
      <w:drawing>
        <wp:inline distT="0" distB="0" distL="0" distR="0" wp14:anchorId="6063F3AE" wp14:editId="14A8A91F">
          <wp:extent cx="6120765" cy="579120"/>
          <wp:effectExtent l="0" t="0" r="0" b="0"/>
          <wp:docPr id="12123031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singleLevel"/>
    <w:tmpl w:val="00000002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name w:val="WW8Num11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8Num17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6"/>
    <w:multiLevelType w:val="multilevel"/>
    <w:tmpl w:val="00000006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7"/>
    <w:multiLevelType w:val="multilevel"/>
    <w:tmpl w:val="00000007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8"/>
    <w:multiLevelType w:val="multilevel"/>
    <w:tmpl w:val="00000008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9"/>
    <w:multiLevelType w:val="multilevel"/>
    <w:tmpl w:val="00000009"/>
    <w:name w:val="WW8Num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multilevel"/>
    <w:tmpl w:val="0000000B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4BE2F4E"/>
    <w:multiLevelType w:val="multilevel"/>
    <w:tmpl w:val="09F0B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5251BCE"/>
    <w:multiLevelType w:val="hybridMultilevel"/>
    <w:tmpl w:val="B06A64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A8C605E"/>
    <w:multiLevelType w:val="hybridMultilevel"/>
    <w:tmpl w:val="FE6884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B69E5C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D80DED"/>
    <w:multiLevelType w:val="hybridMultilevel"/>
    <w:tmpl w:val="48AC590E"/>
    <w:lvl w:ilvl="0" w:tplc="B69E5C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4A92F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B9C946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1CB5734"/>
    <w:multiLevelType w:val="hybridMultilevel"/>
    <w:tmpl w:val="02D627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2B14AD4"/>
    <w:multiLevelType w:val="hybridMultilevel"/>
    <w:tmpl w:val="D62CE3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25343A"/>
    <w:multiLevelType w:val="hybridMultilevel"/>
    <w:tmpl w:val="9DCC3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9160578"/>
    <w:multiLevelType w:val="hybridMultilevel"/>
    <w:tmpl w:val="007262F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A4F03CB"/>
    <w:multiLevelType w:val="hybridMultilevel"/>
    <w:tmpl w:val="7B4C92C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E50A2F"/>
    <w:multiLevelType w:val="hybridMultilevel"/>
    <w:tmpl w:val="CADE43C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0D1E84"/>
    <w:multiLevelType w:val="hybridMultilevel"/>
    <w:tmpl w:val="E9FCF9C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E43282"/>
    <w:multiLevelType w:val="hybridMultilevel"/>
    <w:tmpl w:val="DC94937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48139A"/>
    <w:multiLevelType w:val="hybridMultilevel"/>
    <w:tmpl w:val="138A0CB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DFA00B3"/>
    <w:multiLevelType w:val="hybridMultilevel"/>
    <w:tmpl w:val="2886187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22134E"/>
    <w:multiLevelType w:val="hybridMultilevel"/>
    <w:tmpl w:val="12A0E122"/>
    <w:lvl w:ilvl="0" w:tplc="249AAC9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215785"/>
    <w:multiLevelType w:val="hybridMultilevel"/>
    <w:tmpl w:val="BBC4EDB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AB5DA5"/>
    <w:multiLevelType w:val="hybridMultilevel"/>
    <w:tmpl w:val="7F14A020"/>
    <w:lvl w:ilvl="0" w:tplc="B69E5C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50828D2"/>
    <w:multiLevelType w:val="hybridMultilevel"/>
    <w:tmpl w:val="09A45B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7FC763E"/>
    <w:multiLevelType w:val="hybridMultilevel"/>
    <w:tmpl w:val="034CB8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9CD2E9A"/>
    <w:multiLevelType w:val="hybridMultilevel"/>
    <w:tmpl w:val="EB745368"/>
    <w:lvl w:ilvl="0" w:tplc="B69E5C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9D55894"/>
    <w:multiLevelType w:val="hybridMultilevel"/>
    <w:tmpl w:val="B830BCD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9E13EF1"/>
    <w:multiLevelType w:val="hybridMultilevel"/>
    <w:tmpl w:val="9B08073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CD92121"/>
    <w:multiLevelType w:val="hybridMultilevel"/>
    <w:tmpl w:val="4FFE4D9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D744C06"/>
    <w:multiLevelType w:val="hybridMultilevel"/>
    <w:tmpl w:val="217C1EE0"/>
    <w:lvl w:ilvl="0" w:tplc="B69E5C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F5D01F8"/>
    <w:multiLevelType w:val="hybridMultilevel"/>
    <w:tmpl w:val="67082E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F6E0FBA"/>
    <w:multiLevelType w:val="hybridMultilevel"/>
    <w:tmpl w:val="1CC6442A"/>
    <w:lvl w:ilvl="0" w:tplc="0415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37" w15:restartNumberingAfterBreak="0">
    <w:nsid w:val="43333BB6"/>
    <w:multiLevelType w:val="hybridMultilevel"/>
    <w:tmpl w:val="49F6F3EE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3" w:tplc="914C9314">
      <w:start w:val="1"/>
      <w:numFmt w:val="lowerLetter"/>
      <w:lvlText w:val="%4)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8" w15:restartNumberingAfterBreak="0">
    <w:nsid w:val="4691708C"/>
    <w:multiLevelType w:val="hybridMultilevel"/>
    <w:tmpl w:val="055E1FA6"/>
    <w:lvl w:ilvl="0" w:tplc="B69E5C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7832B0B"/>
    <w:multiLevelType w:val="hybridMultilevel"/>
    <w:tmpl w:val="0F16263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0A33810"/>
    <w:multiLevelType w:val="hybridMultilevel"/>
    <w:tmpl w:val="D36ECE8A"/>
    <w:lvl w:ilvl="0" w:tplc="B69E5C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2B70F7B"/>
    <w:multiLevelType w:val="hybridMultilevel"/>
    <w:tmpl w:val="DD361880"/>
    <w:lvl w:ilvl="0" w:tplc="C166077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314804AE">
      <w:start w:val="1"/>
      <w:numFmt w:val="decimal"/>
      <w:lvlText w:val="%4."/>
      <w:lvlJc w:val="left"/>
      <w:pPr>
        <w:tabs>
          <w:tab w:val="num" w:pos="3225"/>
        </w:tabs>
        <w:ind w:left="3225" w:hanging="705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3441532"/>
    <w:multiLevelType w:val="hybridMultilevel"/>
    <w:tmpl w:val="AD341BF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5992860"/>
    <w:multiLevelType w:val="hybridMultilevel"/>
    <w:tmpl w:val="69846E7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69E5CA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74E1CDE"/>
    <w:multiLevelType w:val="hybridMultilevel"/>
    <w:tmpl w:val="6F581D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01668DA"/>
    <w:multiLevelType w:val="hybridMultilevel"/>
    <w:tmpl w:val="945AC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C17CF6"/>
    <w:multiLevelType w:val="hybridMultilevel"/>
    <w:tmpl w:val="35D0ED36"/>
    <w:lvl w:ilvl="0" w:tplc="B69E5C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63376FA4"/>
    <w:multiLevelType w:val="hybridMultilevel"/>
    <w:tmpl w:val="65C2646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57C07A2"/>
    <w:multiLevelType w:val="hybridMultilevel"/>
    <w:tmpl w:val="1626076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7D52AE9"/>
    <w:multiLevelType w:val="hybridMultilevel"/>
    <w:tmpl w:val="C8FE6E9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1C14796"/>
    <w:multiLevelType w:val="hybridMultilevel"/>
    <w:tmpl w:val="31AC09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2451160"/>
    <w:multiLevelType w:val="hybridMultilevel"/>
    <w:tmpl w:val="AA36736E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2" w15:restartNumberingAfterBreak="0">
    <w:nsid w:val="725C7DA6"/>
    <w:multiLevelType w:val="hybridMultilevel"/>
    <w:tmpl w:val="21946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4E36CEF"/>
    <w:multiLevelType w:val="hybridMultilevel"/>
    <w:tmpl w:val="A30CA89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F0B29F2"/>
    <w:multiLevelType w:val="hybridMultilevel"/>
    <w:tmpl w:val="A8BCA6F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27406203">
    <w:abstractNumId w:val="43"/>
  </w:num>
  <w:num w:numId="2" w16cid:durableId="1898128861">
    <w:abstractNumId w:val="17"/>
  </w:num>
  <w:num w:numId="3" w16cid:durableId="75172969">
    <w:abstractNumId w:val="35"/>
  </w:num>
  <w:num w:numId="4" w16cid:durableId="2048409618">
    <w:abstractNumId w:val="36"/>
  </w:num>
  <w:num w:numId="5" w16cid:durableId="606428897">
    <w:abstractNumId w:val="13"/>
  </w:num>
  <w:num w:numId="6" w16cid:durableId="2079354405">
    <w:abstractNumId w:val="37"/>
  </w:num>
  <w:num w:numId="7" w16cid:durableId="476410453">
    <w:abstractNumId w:val="51"/>
  </w:num>
  <w:num w:numId="8" w16cid:durableId="175581822">
    <w:abstractNumId w:val="41"/>
  </w:num>
  <w:num w:numId="9" w16cid:durableId="1607233541">
    <w:abstractNumId w:val="15"/>
  </w:num>
  <w:num w:numId="10" w16cid:durableId="440540885">
    <w:abstractNumId w:val="28"/>
  </w:num>
  <w:num w:numId="11" w16cid:durableId="1508517150">
    <w:abstractNumId w:val="44"/>
  </w:num>
  <w:num w:numId="12" w16cid:durableId="1464081648">
    <w:abstractNumId w:val="21"/>
  </w:num>
  <w:num w:numId="13" w16cid:durableId="1261527899">
    <w:abstractNumId w:val="14"/>
  </w:num>
  <w:num w:numId="14" w16cid:durableId="451171425">
    <w:abstractNumId w:val="26"/>
  </w:num>
  <w:num w:numId="15" w16cid:durableId="1707095199">
    <w:abstractNumId w:val="27"/>
  </w:num>
  <w:num w:numId="16" w16cid:durableId="351953919">
    <w:abstractNumId w:val="40"/>
  </w:num>
  <w:num w:numId="17" w16cid:durableId="520823049">
    <w:abstractNumId w:val="34"/>
  </w:num>
  <w:num w:numId="18" w16cid:durableId="2124154451">
    <w:abstractNumId w:val="38"/>
  </w:num>
  <w:num w:numId="19" w16cid:durableId="1032263643">
    <w:abstractNumId w:val="30"/>
  </w:num>
  <w:num w:numId="20" w16cid:durableId="978072866">
    <w:abstractNumId w:val="20"/>
  </w:num>
  <w:num w:numId="21" w16cid:durableId="837623591">
    <w:abstractNumId w:val="48"/>
  </w:num>
  <w:num w:numId="22" w16cid:durableId="1157914153">
    <w:abstractNumId w:val="18"/>
  </w:num>
  <w:num w:numId="23" w16cid:durableId="936251001">
    <w:abstractNumId w:val="12"/>
  </w:num>
  <w:num w:numId="24" w16cid:durableId="1744259239">
    <w:abstractNumId w:val="50"/>
  </w:num>
  <w:num w:numId="25" w16cid:durableId="211576079">
    <w:abstractNumId w:val="23"/>
  </w:num>
  <w:num w:numId="26" w16cid:durableId="1766263640">
    <w:abstractNumId w:val="53"/>
  </w:num>
  <w:num w:numId="27" w16cid:durableId="1790539751">
    <w:abstractNumId w:val="49"/>
  </w:num>
  <w:num w:numId="28" w16cid:durableId="1296564604">
    <w:abstractNumId w:val="33"/>
  </w:num>
  <w:num w:numId="29" w16cid:durableId="657536266">
    <w:abstractNumId w:val="8"/>
  </w:num>
  <w:num w:numId="30" w16cid:durableId="794517720">
    <w:abstractNumId w:val="9"/>
  </w:num>
  <w:num w:numId="31" w16cid:durableId="1546256577">
    <w:abstractNumId w:val="10"/>
  </w:num>
  <w:num w:numId="32" w16cid:durableId="829298764">
    <w:abstractNumId w:val="29"/>
  </w:num>
  <w:num w:numId="33" w16cid:durableId="534923783">
    <w:abstractNumId w:val="22"/>
  </w:num>
  <w:num w:numId="34" w16cid:durableId="409619267">
    <w:abstractNumId w:val="42"/>
  </w:num>
  <w:num w:numId="35" w16cid:durableId="834078041">
    <w:abstractNumId w:val="19"/>
  </w:num>
  <w:num w:numId="36" w16cid:durableId="1458111478">
    <w:abstractNumId w:val="31"/>
  </w:num>
  <w:num w:numId="37" w16cid:durableId="289020631">
    <w:abstractNumId w:val="32"/>
  </w:num>
  <w:num w:numId="38" w16cid:durableId="1873883107">
    <w:abstractNumId w:val="11"/>
  </w:num>
  <w:num w:numId="39" w16cid:durableId="2102144610">
    <w:abstractNumId w:val="54"/>
  </w:num>
  <w:num w:numId="40" w16cid:durableId="2038965057">
    <w:abstractNumId w:val="24"/>
  </w:num>
  <w:num w:numId="41" w16cid:durableId="1566792784">
    <w:abstractNumId w:val="16"/>
  </w:num>
  <w:num w:numId="42" w16cid:durableId="68114042">
    <w:abstractNumId w:val="39"/>
  </w:num>
  <w:num w:numId="43" w16cid:durableId="61297590">
    <w:abstractNumId w:val="46"/>
  </w:num>
  <w:num w:numId="44" w16cid:durableId="24059899">
    <w:abstractNumId w:val="47"/>
  </w:num>
  <w:num w:numId="45" w16cid:durableId="937106530">
    <w:abstractNumId w:val="25"/>
  </w:num>
  <w:num w:numId="46" w16cid:durableId="946624361">
    <w:abstractNumId w:val="45"/>
  </w:num>
  <w:num w:numId="47" w16cid:durableId="106221740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6F9"/>
    <w:rsid w:val="000007DF"/>
    <w:rsid w:val="000008CE"/>
    <w:rsid w:val="000023B1"/>
    <w:rsid w:val="00003FFA"/>
    <w:rsid w:val="00004652"/>
    <w:rsid w:val="00004F0C"/>
    <w:rsid w:val="0000572E"/>
    <w:rsid w:val="00005AD6"/>
    <w:rsid w:val="0000680E"/>
    <w:rsid w:val="00006EF7"/>
    <w:rsid w:val="00010437"/>
    <w:rsid w:val="00012486"/>
    <w:rsid w:val="000145A3"/>
    <w:rsid w:val="00014E3A"/>
    <w:rsid w:val="000163A7"/>
    <w:rsid w:val="000174AD"/>
    <w:rsid w:val="0002042C"/>
    <w:rsid w:val="00020612"/>
    <w:rsid w:val="00020A7B"/>
    <w:rsid w:val="0002106A"/>
    <w:rsid w:val="00021D5B"/>
    <w:rsid w:val="00022BA0"/>
    <w:rsid w:val="00023AB5"/>
    <w:rsid w:val="000258A8"/>
    <w:rsid w:val="000260D8"/>
    <w:rsid w:val="00026B59"/>
    <w:rsid w:val="00026BB3"/>
    <w:rsid w:val="000275F1"/>
    <w:rsid w:val="0002784B"/>
    <w:rsid w:val="000322C4"/>
    <w:rsid w:val="0003423A"/>
    <w:rsid w:val="00034A69"/>
    <w:rsid w:val="000355FD"/>
    <w:rsid w:val="000359B2"/>
    <w:rsid w:val="00037AFC"/>
    <w:rsid w:val="00037D7B"/>
    <w:rsid w:val="00037F13"/>
    <w:rsid w:val="0004106D"/>
    <w:rsid w:val="00043D27"/>
    <w:rsid w:val="00043EA8"/>
    <w:rsid w:val="000448F8"/>
    <w:rsid w:val="00045241"/>
    <w:rsid w:val="00045404"/>
    <w:rsid w:val="00045DCD"/>
    <w:rsid w:val="000462BC"/>
    <w:rsid w:val="000464A7"/>
    <w:rsid w:val="00047C3E"/>
    <w:rsid w:val="00050FC8"/>
    <w:rsid w:val="000516A3"/>
    <w:rsid w:val="0005327C"/>
    <w:rsid w:val="00053C0C"/>
    <w:rsid w:val="000542BE"/>
    <w:rsid w:val="00057447"/>
    <w:rsid w:val="00064B36"/>
    <w:rsid w:val="000663CA"/>
    <w:rsid w:val="0006677C"/>
    <w:rsid w:val="0006683E"/>
    <w:rsid w:val="00067419"/>
    <w:rsid w:val="00067B92"/>
    <w:rsid w:val="00070992"/>
    <w:rsid w:val="00071616"/>
    <w:rsid w:val="00072E63"/>
    <w:rsid w:val="0007435A"/>
    <w:rsid w:val="0007549E"/>
    <w:rsid w:val="000757AD"/>
    <w:rsid w:val="00076400"/>
    <w:rsid w:val="00076FC9"/>
    <w:rsid w:val="00081035"/>
    <w:rsid w:val="000813A0"/>
    <w:rsid w:val="00081D5A"/>
    <w:rsid w:val="00081F94"/>
    <w:rsid w:val="0008429F"/>
    <w:rsid w:val="00084919"/>
    <w:rsid w:val="00086897"/>
    <w:rsid w:val="00087B37"/>
    <w:rsid w:val="00090CEF"/>
    <w:rsid w:val="00091D11"/>
    <w:rsid w:val="00091DA6"/>
    <w:rsid w:val="000931D8"/>
    <w:rsid w:val="00093E1F"/>
    <w:rsid w:val="00094372"/>
    <w:rsid w:val="000958D6"/>
    <w:rsid w:val="00095FF6"/>
    <w:rsid w:val="000973D8"/>
    <w:rsid w:val="000977F8"/>
    <w:rsid w:val="000A07A7"/>
    <w:rsid w:val="000A3913"/>
    <w:rsid w:val="000A4FF6"/>
    <w:rsid w:val="000B020A"/>
    <w:rsid w:val="000B21F7"/>
    <w:rsid w:val="000B3C7B"/>
    <w:rsid w:val="000B5350"/>
    <w:rsid w:val="000B6354"/>
    <w:rsid w:val="000C2F5E"/>
    <w:rsid w:val="000C38E0"/>
    <w:rsid w:val="000C3E75"/>
    <w:rsid w:val="000C4895"/>
    <w:rsid w:val="000C6EC0"/>
    <w:rsid w:val="000C7B5E"/>
    <w:rsid w:val="000C7E73"/>
    <w:rsid w:val="000D0024"/>
    <w:rsid w:val="000D269C"/>
    <w:rsid w:val="000D2A45"/>
    <w:rsid w:val="000D5BFD"/>
    <w:rsid w:val="000D72F5"/>
    <w:rsid w:val="000D741C"/>
    <w:rsid w:val="000E0C1F"/>
    <w:rsid w:val="000E0E29"/>
    <w:rsid w:val="000E23A9"/>
    <w:rsid w:val="000E242F"/>
    <w:rsid w:val="000E382C"/>
    <w:rsid w:val="000E3A58"/>
    <w:rsid w:val="000E4328"/>
    <w:rsid w:val="000E5AF1"/>
    <w:rsid w:val="000E6076"/>
    <w:rsid w:val="000E6274"/>
    <w:rsid w:val="000E71D7"/>
    <w:rsid w:val="000F046F"/>
    <w:rsid w:val="000F0D83"/>
    <w:rsid w:val="000F1F9C"/>
    <w:rsid w:val="000F24DA"/>
    <w:rsid w:val="000F28B5"/>
    <w:rsid w:val="000F2C25"/>
    <w:rsid w:val="000F48BA"/>
    <w:rsid w:val="000F72DB"/>
    <w:rsid w:val="00101ABA"/>
    <w:rsid w:val="00102CF0"/>
    <w:rsid w:val="00103E8F"/>
    <w:rsid w:val="00104E65"/>
    <w:rsid w:val="0010554B"/>
    <w:rsid w:val="00106545"/>
    <w:rsid w:val="001069E9"/>
    <w:rsid w:val="00113036"/>
    <w:rsid w:val="001151DF"/>
    <w:rsid w:val="00116F6A"/>
    <w:rsid w:val="00117195"/>
    <w:rsid w:val="00120E23"/>
    <w:rsid w:val="00121F1E"/>
    <w:rsid w:val="0012271C"/>
    <w:rsid w:val="00122F7F"/>
    <w:rsid w:val="001240A9"/>
    <w:rsid w:val="00126525"/>
    <w:rsid w:val="001270C7"/>
    <w:rsid w:val="001316A0"/>
    <w:rsid w:val="00131FA7"/>
    <w:rsid w:val="00133158"/>
    <w:rsid w:val="00133BB0"/>
    <w:rsid w:val="00134E60"/>
    <w:rsid w:val="0013598E"/>
    <w:rsid w:val="00136857"/>
    <w:rsid w:val="00142DEC"/>
    <w:rsid w:val="00144142"/>
    <w:rsid w:val="001443C8"/>
    <w:rsid w:val="001456E9"/>
    <w:rsid w:val="0014586A"/>
    <w:rsid w:val="001458F3"/>
    <w:rsid w:val="0014717A"/>
    <w:rsid w:val="001473CF"/>
    <w:rsid w:val="00150581"/>
    <w:rsid w:val="0015092C"/>
    <w:rsid w:val="001533C7"/>
    <w:rsid w:val="001535F0"/>
    <w:rsid w:val="00154A1F"/>
    <w:rsid w:val="00155AF9"/>
    <w:rsid w:val="00157D7A"/>
    <w:rsid w:val="00161275"/>
    <w:rsid w:val="00161D8C"/>
    <w:rsid w:val="00161E0B"/>
    <w:rsid w:val="00162469"/>
    <w:rsid w:val="00163CF4"/>
    <w:rsid w:val="00163E50"/>
    <w:rsid w:val="00165A61"/>
    <w:rsid w:val="00165DC3"/>
    <w:rsid w:val="00166A2C"/>
    <w:rsid w:val="00167247"/>
    <w:rsid w:val="00170A2E"/>
    <w:rsid w:val="00172972"/>
    <w:rsid w:val="00172C4B"/>
    <w:rsid w:val="00172EDE"/>
    <w:rsid w:val="0017618E"/>
    <w:rsid w:val="001764C6"/>
    <w:rsid w:val="001814F3"/>
    <w:rsid w:val="00181898"/>
    <w:rsid w:val="001819D4"/>
    <w:rsid w:val="00181EB0"/>
    <w:rsid w:val="00183F45"/>
    <w:rsid w:val="00184556"/>
    <w:rsid w:val="00184766"/>
    <w:rsid w:val="00186217"/>
    <w:rsid w:val="00187981"/>
    <w:rsid w:val="00190795"/>
    <w:rsid w:val="00192832"/>
    <w:rsid w:val="00192C36"/>
    <w:rsid w:val="00193636"/>
    <w:rsid w:val="00193ECF"/>
    <w:rsid w:val="001960C6"/>
    <w:rsid w:val="001961D8"/>
    <w:rsid w:val="001A09D4"/>
    <w:rsid w:val="001A3252"/>
    <w:rsid w:val="001A3CE9"/>
    <w:rsid w:val="001A5A0D"/>
    <w:rsid w:val="001A5CF4"/>
    <w:rsid w:val="001B0C0D"/>
    <w:rsid w:val="001B0DB8"/>
    <w:rsid w:val="001B2144"/>
    <w:rsid w:val="001B25AE"/>
    <w:rsid w:val="001B34A9"/>
    <w:rsid w:val="001B35F2"/>
    <w:rsid w:val="001B3779"/>
    <w:rsid w:val="001B46A8"/>
    <w:rsid w:val="001B71A1"/>
    <w:rsid w:val="001C0817"/>
    <w:rsid w:val="001C29BE"/>
    <w:rsid w:val="001C2D39"/>
    <w:rsid w:val="001C44F6"/>
    <w:rsid w:val="001C64F9"/>
    <w:rsid w:val="001C6AA9"/>
    <w:rsid w:val="001C7A0F"/>
    <w:rsid w:val="001C7DA5"/>
    <w:rsid w:val="001D0162"/>
    <w:rsid w:val="001D029A"/>
    <w:rsid w:val="001D24D8"/>
    <w:rsid w:val="001D46BD"/>
    <w:rsid w:val="001D643A"/>
    <w:rsid w:val="001D6625"/>
    <w:rsid w:val="001D738D"/>
    <w:rsid w:val="001D79F4"/>
    <w:rsid w:val="001D7A78"/>
    <w:rsid w:val="001E04D1"/>
    <w:rsid w:val="001E1630"/>
    <w:rsid w:val="001E1905"/>
    <w:rsid w:val="001E1ECE"/>
    <w:rsid w:val="001E34F7"/>
    <w:rsid w:val="001E66F5"/>
    <w:rsid w:val="001E777B"/>
    <w:rsid w:val="001E7B45"/>
    <w:rsid w:val="001F0E12"/>
    <w:rsid w:val="001F16FC"/>
    <w:rsid w:val="001F19F1"/>
    <w:rsid w:val="001F2145"/>
    <w:rsid w:val="001F2D7C"/>
    <w:rsid w:val="001F5352"/>
    <w:rsid w:val="001F5358"/>
    <w:rsid w:val="001F5E3B"/>
    <w:rsid w:val="001F6094"/>
    <w:rsid w:val="00200A14"/>
    <w:rsid w:val="00201ECD"/>
    <w:rsid w:val="00202650"/>
    <w:rsid w:val="00204BC2"/>
    <w:rsid w:val="00206EEB"/>
    <w:rsid w:val="002111B1"/>
    <w:rsid w:val="002131E9"/>
    <w:rsid w:val="002141E2"/>
    <w:rsid w:val="0021524E"/>
    <w:rsid w:val="002218CD"/>
    <w:rsid w:val="00222591"/>
    <w:rsid w:val="00222FC6"/>
    <w:rsid w:val="00225DDB"/>
    <w:rsid w:val="00225FB1"/>
    <w:rsid w:val="00226BE4"/>
    <w:rsid w:val="00227173"/>
    <w:rsid w:val="00231A94"/>
    <w:rsid w:val="002361CE"/>
    <w:rsid w:val="002376CC"/>
    <w:rsid w:val="002408C3"/>
    <w:rsid w:val="002416EF"/>
    <w:rsid w:val="002421DE"/>
    <w:rsid w:val="002425FB"/>
    <w:rsid w:val="002435F3"/>
    <w:rsid w:val="0024408A"/>
    <w:rsid w:val="0024744A"/>
    <w:rsid w:val="00250012"/>
    <w:rsid w:val="00250917"/>
    <w:rsid w:val="00256632"/>
    <w:rsid w:val="00257AD9"/>
    <w:rsid w:val="00257BF5"/>
    <w:rsid w:val="00261B2C"/>
    <w:rsid w:val="00262E1D"/>
    <w:rsid w:val="00264634"/>
    <w:rsid w:val="00264977"/>
    <w:rsid w:val="00264A31"/>
    <w:rsid w:val="0026500D"/>
    <w:rsid w:val="002665B0"/>
    <w:rsid w:val="002669D2"/>
    <w:rsid w:val="002707E9"/>
    <w:rsid w:val="00270C00"/>
    <w:rsid w:val="0027278E"/>
    <w:rsid w:val="00273BA5"/>
    <w:rsid w:val="00273CE6"/>
    <w:rsid w:val="0027523C"/>
    <w:rsid w:val="00276069"/>
    <w:rsid w:val="0027639D"/>
    <w:rsid w:val="00280C53"/>
    <w:rsid w:val="00281326"/>
    <w:rsid w:val="002823B9"/>
    <w:rsid w:val="002825AF"/>
    <w:rsid w:val="00283FC8"/>
    <w:rsid w:val="00285DD5"/>
    <w:rsid w:val="00286593"/>
    <w:rsid w:val="002875D4"/>
    <w:rsid w:val="0028790A"/>
    <w:rsid w:val="00290AFC"/>
    <w:rsid w:val="00291441"/>
    <w:rsid w:val="00295B8F"/>
    <w:rsid w:val="0029715D"/>
    <w:rsid w:val="002A1467"/>
    <w:rsid w:val="002A1AC3"/>
    <w:rsid w:val="002A2914"/>
    <w:rsid w:val="002A3767"/>
    <w:rsid w:val="002A37CD"/>
    <w:rsid w:val="002A411A"/>
    <w:rsid w:val="002A49D4"/>
    <w:rsid w:val="002A4DCD"/>
    <w:rsid w:val="002A6362"/>
    <w:rsid w:val="002A6731"/>
    <w:rsid w:val="002A7C86"/>
    <w:rsid w:val="002B0429"/>
    <w:rsid w:val="002B0A1E"/>
    <w:rsid w:val="002B2678"/>
    <w:rsid w:val="002B307D"/>
    <w:rsid w:val="002B31FA"/>
    <w:rsid w:val="002B37C2"/>
    <w:rsid w:val="002B5F88"/>
    <w:rsid w:val="002B6872"/>
    <w:rsid w:val="002B6920"/>
    <w:rsid w:val="002B6AD3"/>
    <w:rsid w:val="002B6BE1"/>
    <w:rsid w:val="002C1159"/>
    <w:rsid w:val="002C1E59"/>
    <w:rsid w:val="002C2259"/>
    <w:rsid w:val="002C4031"/>
    <w:rsid w:val="002C7A9F"/>
    <w:rsid w:val="002C7CE1"/>
    <w:rsid w:val="002C7E0D"/>
    <w:rsid w:val="002D291A"/>
    <w:rsid w:val="002D30C9"/>
    <w:rsid w:val="002D338F"/>
    <w:rsid w:val="002D5065"/>
    <w:rsid w:val="002D58F1"/>
    <w:rsid w:val="002D66FD"/>
    <w:rsid w:val="002D6FEC"/>
    <w:rsid w:val="002D7193"/>
    <w:rsid w:val="002E1647"/>
    <w:rsid w:val="002E23D4"/>
    <w:rsid w:val="002E3FA3"/>
    <w:rsid w:val="002E620F"/>
    <w:rsid w:val="002E7C9E"/>
    <w:rsid w:val="002E7CC1"/>
    <w:rsid w:val="002F0F41"/>
    <w:rsid w:val="002F1299"/>
    <w:rsid w:val="002F176D"/>
    <w:rsid w:val="002F2692"/>
    <w:rsid w:val="002F45CE"/>
    <w:rsid w:val="002F465E"/>
    <w:rsid w:val="002F4D86"/>
    <w:rsid w:val="002F512D"/>
    <w:rsid w:val="002F5AE6"/>
    <w:rsid w:val="002F786F"/>
    <w:rsid w:val="002F7BFB"/>
    <w:rsid w:val="002F7FC4"/>
    <w:rsid w:val="003007F6"/>
    <w:rsid w:val="003008B1"/>
    <w:rsid w:val="00300E1B"/>
    <w:rsid w:val="0030268B"/>
    <w:rsid w:val="00304E10"/>
    <w:rsid w:val="00304F3B"/>
    <w:rsid w:val="00306205"/>
    <w:rsid w:val="00310EFF"/>
    <w:rsid w:val="00311162"/>
    <w:rsid w:val="00311DC9"/>
    <w:rsid w:val="00311DFD"/>
    <w:rsid w:val="00312500"/>
    <w:rsid w:val="0031268D"/>
    <w:rsid w:val="00312A5E"/>
    <w:rsid w:val="00315795"/>
    <w:rsid w:val="00316B1C"/>
    <w:rsid w:val="003170F1"/>
    <w:rsid w:val="003201E2"/>
    <w:rsid w:val="003218D1"/>
    <w:rsid w:val="00322A1C"/>
    <w:rsid w:val="003240BE"/>
    <w:rsid w:val="003243E4"/>
    <w:rsid w:val="00324B63"/>
    <w:rsid w:val="00324FFE"/>
    <w:rsid w:val="00325248"/>
    <w:rsid w:val="00326F23"/>
    <w:rsid w:val="00327762"/>
    <w:rsid w:val="00330FC3"/>
    <w:rsid w:val="00332820"/>
    <w:rsid w:val="00332856"/>
    <w:rsid w:val="00333F62"/>
    <w:rsid w:val="00334059"/>
    <w:rsid w:val="0033413F"/>
    <w:rsid w:val="003349C0"/>
    <w:rsid w:val="0033690D"/>
    <w:rsid w:val="003421BE"/>
    <w:rsid w:val="003425A2"/>
    <w:rsid w:val="0034543F"/>
    <w:rsid w:val="003476C6"/>
    <w:rsid w:val="0035325C"/>
    <w:rsid w:val="00353B9A"/>
    <w:rsid w:val="00354DDF"/>
    <w:rsid w:val="00355101"/>
    <w:rsid w:val="00355D09"/>
    <w:rsid w:val="003578B4"/>
    <w:rsid w:val="0035798D"/>
    <w:rsid w:val="003606A8"/>
    <w:rsid w:val="00361A30"/>
    <w:rsid w:val="003646CA"/>
    <w:rsid w:val="00365A7B"/>
    <w:rsid w:val="00366856"/>
    <w:rsid w:val="003705EE"/>
    <w:rsid w:val="003709B9"/>
    <w:rsid w:val="00371257"/>
    <w:rsid w:val="00374733"/>
    <w:rsid w:val="003764FD"/>
    <w:rsid w:val="003776AB"/>
    <w:rsid w:val="0038011E"/>
    <w:rsid w:val="00381600"/>
    <w:rsid w:val="003829E6"/>
    <w:rsid w:val="00382EE1"/>
    <w:rsid w:val="0038419A"/>
    <w:rsid w:val="00384B80"/>
    <w:rsid w:val="00385C9C"/>
    <w:rsid w:val="00386094"/>
    <w:rsid w:val="00386F87"/>
    <w:rsid w:val="00391366"/>
    <w:rsid w:val="00394778"/>
    <w:rsid w:val="00396A98"/>
    <w:rsid w:val="0039708A"/>
    <w:rsid w:val="003971B1"/>
    <w:rsid w:val="00397478"/>
    <w:rsid w:val="00397771"/>
    <w:rsid w:val="003A0AE0"/>
    <w:rsid w:val="003A11CE"/>
    <w:rsid w:val="003A4270"/>
    <w:rsid w:val="003A42B1"/>
    <w:rsid w:val="003A4D06"/>
    <w:rsid w:val="003A5B8E"/>
    <w:rsid w:val="003A7733"/>
    <w:rsid w:val="003A7C71"/>
    <w:rsid w:val="003B208D"/>
    <w:rsid w:val="003B2919"/>
    <w:rsid w:val="003B297F"/>
    <w:rsid w:val="003B3799"/>
    <w:rsid w:val="003B45FD"/>
    <w:rsid w:val="003B4664"/>
    <w:rsid w:val="003B4A3D"/>
    <w:rsid w:val="003B79CD"/>
    <w:rsid w:val="003C0332"/>
    <w:rsid w:val="003C0BD3"/>
    <w:rsid w:val="003C1341"/>
    <w:rsid w:val="003C2132"/>
    <w:rsid w:val="003C3C59"/>
    <w:rsid w:val="003C3E0D"/>
    <w:rsid w:val="003C483E"/>
    <w:rsid w:val="003C69E3"/>
    <w:rsid w:val="003C7802"/>
    <w:rsid w:val="003D12D6"/>
    <w:rsid w:val="003D27F9"/>
    <w:rsid w:val="003D4BFC"/>
    <w:rsid w:val="003D51E9"/>
    <w:rsid w:val="003D5863"/>
    <w:rsid w:val="003D735B"/>
    <w:rsid w:val="003E0414"/>
    <w:rsid w:val="003E0DFC"/>
    <w:rsid w:val="003E14BF"/>
    <w:rsid w:val="003E28D3"/>
    <w:rsid w:val="003E3897"/>
    <w:rsid w:val="003E3DF3"/>
    <w:rsid w:val="003E488E"/>
    <w:rsid w:val="003E5B47"/>
    <w:rsid w:val="003E6B39"/>
    <w:rsid w:val="003E7F76"/>
    <w:rsid w:val="003F11D4"/>
    <w:rsid w:val="003F1807"/>
    <w:rsid w:val="003F22BA"/>
    <w:rsid w:val="003F56F1"/>
    <w:rsid w:val="003F5C96"/>
    <w:rsid w:val="00400C76"/>
    <w:rsid w:val="00402725"/>
    <w:rsid w:val="00403D2D"/>
    <w:rsid w:val="004046B9"/>
    <w:rsid w:val="00405D5D"/>
    <w:rsid w:val="0040605C"/>
    <w:rsid w:val="00406925"/>
    <w:rsid w:val="004073A4"/>
    <w:rsid w:val="00407DD5"/>
    <w:rsid w:val="00410C80"/>
    <w:rsid w:val="0041243A"/>
    <w:rsid w:val="00412D6F"/>
    <w:rsid w:val="0041339C"/>
    <w:rsid w:val="00413BA2"/>
    <w:rsid w:val="00416DA2"/>
    <w:rsid w:val="004205A9"/>
    <w:rsid w:val="004213CF"/>
    <w:rsid w:val="00421BCC"/>
    <w:rsid w:val="00422AC9"/>
    <w:rsid w:val="004233A4"/>
    <w:rsid w:val="00423A3D"/>
    <w:rsid w:val="00423C42"/>
    <w:rsid w:val="00424A91"/>
    <w:rsid w:val="00426382"/>
    <w:rsid w:val="00431ACC"/>
    <w:rsid w:val="0043239D"/>
    <w:rsid w:val="00432584"/>
    <w:rsid w:val="00433D7B"/>
    <w:rsid w:val="004351EB"/>
    <w:rsid w:val="004352E4"/>
    <w:rsid w:val="0044019D"/>
    <w:rsid w:val="0044051A"/>
    <w:rsid w:val="00441169"/>
    <w:rsid w:val="004414CE"/>
    <w:rsid w:val="004436A3"/>
    <w:rsid w:val="0044540B"/>
    <w:rsid w:val="004456B8"/>
    <w:rsid w:val="0044676F"/>
    <w:rsid w:val="00446DD6"/>
    <w:rsid w:val="0045195F"/>
    <w:rsid w:val="00451A22"/>
    <w:rsid w:val="00452DDC"/>
    <w:rsid w:val="004556CC"/>
    <w:rsid w:val="00457BEB"/>
    <w:rsid w:val="004603CB"/>
    <w:rsid w:val="00460D22"/>
    <w:rsid w:val="00464B6D"/>
    <w:rsid w:val="00465B86"/>
    <w:rsid w:val="00465F94"/>
    <w:rsid w:val="004672E0"/>
    <w:rsid w:val="0046773A"/>
    <w:rsid w:val="00470F3A"/>
    <w:rsid w:val="00472AE8"/>
    <w:rsid w:val="00473C50"/>
    <w:rsid w:val="00475004"/>
    <w:rsid w:val="00475A26"/>
    <w:rsid w:val="00476273"/>
    <w:rsid w:val="004772F0"/>
    <w:rsid w:val="004775F1"/>
    <w:rsid w:val="00480F8B"/>
    <w:rsid w:val="00481AF7"/>
    <w:rsid w:val="004821E7"/>
    <w:rsid w:val="004822DA"/>
    <w:rsid w:val="0048327A"/>
    <w:rsid w:val="00483DD1"/>
    <w:rsid w:val="004861D2"/>
    <w:rsid w:val="004865CD"/>
    <w:rsid w:val="00490499"/>
    <w:rsid w:val="00491854"/>
    <w:rsid w:val="00491C26"/>
    <w:rsid w:val="00491DAD"/>
    <w:rsid w:val="00492586"/>
    <w:rsid w:val="00492808"/>
    <w:rsid w:val="00492B5D"/>
    <w:rsid w:val="0049314C"/>
    <w:rsid w:val="00493986"/>
    <w:rsid w:val="00493A23"/>
    <w:rsid w:val="00493C0A"/>
    <w:rsid w:val="0049447F"/>
    <w:rsid w:val="00494E10"/>
    <w:rsid w:val="004953A0"/>
    <w:rsid w:val="00495F43"/>
    <w:rsid w:val="004A0710"/>
    <w:rsid w:val="004A0B8A"/>
    <w:rsid w:val="004A2551"/>
    <w:rsid w:val="004A2986"/>
    <w:rsid w:val="004A2A48"/>
    <w:rsid w:val="004A6EC6"/>
    <w:rsid w:val="004A7458"/>
    <w:rsid w:val="004B0104"/>
    <w:rsid w:val="004B26F0"/>
    <w:rsid w:val="004B3185"/>
    <w:rsid w:val="004B37A3"/>
    <w:rsid w:val="004B3A74"/>
    <w:rsid w:val="004B3F3E"/>
    <w:rsid w:val="004B4BC8"/>
    <w:rsid w:val="004B4C94"/>
    <w:rsid w:val="004B52EB"/>
    <w:rsid w:val="004B533B"/>
    <w:rsid w:val="004B6478"/>
    <w:rsid w:val="004C1860"/>
    <w:rsid w:val="004C25D7"/>
    <w:rsid w:val="004C349C"/>
    <w:rsid w:val="004C34F5"/>
    <w:rsid w:val="004C5EA1"/>
    <w:rsid w:val="004C78DD"/>
    <w:rsid w:val="004D030B"/>
    <w:rsid w:val="004D2571"/>
    <w:rsid w:val="004D3042"/>
    <w:rsid w:val="004D375A"/>
    <w:rsid w:val="004D5213"/>
    <w:rsid w:val="004D58DF"/>
    <w:rsid w:val="004D5F67"/>
    <w:rsid w:val="004D665D"/>
    <w:rsid w:val="004E16D7"/>
    <w:rsid w:val="004E7B1E"/>
    <w:rsid w:val="004F025B"/>
    <w:rsid w:val="004F031F"/>
    <w:rsid w:val="004F1BC5"/>
    <w:rsid w:val="004F258F"/>
    <w:rsid w:val="004F3A2C"/>
    <w:rsid w:val="004F3B8B"/>
    <w:rsid w:val="004F4007"/>
    <w:rsid w:val="004F4199"/>
    <w:rsid w:val="004F781C"/>
    <w:rsid w:val="00500010"/>
    <w:rsid w:val="00501818"/>
    <w:rsid w:val="00501F92"/>
    <w:rsid w:val="00502CA5"/>
    <w:rsid w:val="00506D92"/>
    <w:rsid w:val="00507A3F"/>
    <w:rsid w:val="00507C50"/>
    <w:rsid w:val="0051045F"/>
    <w:rsid w:val="005116F6"/>
    <w:rsid w:val="0051184A"/>
    <w:rsid w:val="005127BA"/>
    <w:rsid w:val="005127FB"/>
    <w:rsid w:val="0051299E"/>
    <w:rsid w:val="005143C7"/>
    <w:rsid w:val="00515A3E"/>
    <w:rsid w:val="00516D22"/>
    <w:rsid w:val="0051778E"/>
    <w:rsid w:val="00520171"/>
    <w:rsid w:val="005204E1"/>
    <w:rsid w:val="00520524"/>
    <w:rsid w:val="00520B51"/>
    <w:rsid w:val="00524912"/>
    <w:rsid w:val="00525474"/>
    <w:rsid w:val="00532D01"/>
    <w:rsid w:val="00532EFF"/>
    <w:rsid w:val="00532FE9"/>
    <w:rsid w:val="00533D4D"/>
    <w:rsid w:val="005355FD"/>
    <w:rsid w:val="00535F33"/>
    <w:rsid w:val="005366B3"/>
    <w:rsid w:val="00540CC6"/>
    <w:rsid w:val="00540E12"/>
    <w:rsid w:val="005414E7"/>
    <w:rsid w:val="00541EBF"/>
    <w:rsid w:val="00541F74"/>
    <w:rsid w:val="00542AD0"/>
    <w:rsid w:val="00542DA1"/>
    <w:rsid w:val="0054357F"/>
    <w:rsid w:val="005440B4"/>
    <w:rsid w:val="00544F76"/>
    <w:rsid w:val="00547BD9"/>
    <w:rsid w:val="005523AE"/>
    <w:rsid w:val="00552BB1"/>
    <w:rsid w:val="00554811"/>
    <w:rsid w:val="005556F3"/>
    <w:rsid w:val="0055620F"/>
    <w:rsid w:val="0056052F"/>
    <w:rsid w:val="00560DB4"/>
    <w:rsid w:val="005618C4"/>
    <w:rsid w:val="00561F61"/>
    <w:rsid w:val="00566044"/>
    <w:rsid w:val="0057028C"/>
    <w:rsid w:val="00572877"/>
    <w:rsid w:val="00572B55"/>
    <w:rsid w:val="005735FE"/>
    <w:rsid w:val="0057512B"/>
    <w:rsid w:val="00576453"/>
    <w:rsid w:val="00576745"/>
    <w:rsid w:val="0057703E"/>
    <w:rsid w:val="00581AD0"/>
    <w:rsid w:val="005829CA"/>
    <w:rsid w:val="00583407"/>
    <w:rsid w:val="00583500"/>
    <w:rsid w:val="00584B09"/>
    <w:rsid w:val="00590CE0"/>
    <w:rsid w:val="00591DE9"/>
    <w:rsid w:val="005930F7"/>
    <w:rsid w:val="0059325E"/>
    <w:rsid w:val="005955CC"/>
    <w:rsid w:val="00596360"/>
    <w:rsid w:val="00597B76"/>
    <w:rsid w:val="005A0949"/>
    <w:rsid w:val="005A1102"/>
    <w:rsid w:val="005A2288"/>
    <w:rsid w:val="005A424A"/>
    <w:rsid w:val="005A4570"/>
    <w:rsid w:val="005A54F0"/>
    <w:rsid w:val="005A6733"/>
    <w:rsid w:val="005A734D"/>
    <w:rsid w:val="005A7A9A"/>
    <w:rsid w:val="005B4FC2"/>
    <w:rsid w:val="005B660B"/>
    <w:rsid w:val="005C17BA"/>
    <w:rsid w:val="005C1FDF"/>
    <w:rsid w:val="005C2797"/>
    <w:rsid w:val="005C4469"/>
    <w:rsid w:val="005D0048"/>
    <w:rsid w:val="005D051C"/>
    <w:rsid w:val="005D218C"/>
    <w:rsid w:val="005D26FC"/>
    <w:rsid w:val="005D270E"/>
    <w:rsid w:val="005D2F85"/>
    <w:rsid w:val="005D3C14"/>
    <w:rsid w:val="005D4F95"/>
    <w:rsid w:val="005D7036"/>
    <w:rsid w:val="005E11F7"/>
    <w:rsid w:val="005E1363"/>
    <w:rsid w:val="005E1644"/>
    <w:rsid w:val="005E1D2F"/>
    <w:rsid w:val="005E3822"/>
    <w:rsid w:val="005E3F8A"/>
    <w:rsid w:val="005E43A8"/>
    <w:rsid w:val="005E4A10"/>
    <w:rsid w:val="005E624A"/>
    <w:rsid w:val="005E71F5"/>
    <w:rsid w:val="005F26C0"/>
    <w:rsid w:val="005F2728"/>
    <w:rsid w:val="005F5359"/>
    <w:rsid w:val="00601B9E"/>
    <w:rsid w:val="00601CEB"/>
    <w:rsid w:val="00602A35"/>
    <w:rsid w:val="00603A5D"/>
    <w:rsid w:val="00603AFD"/>
    <w:rsid w:val="006050B3"/>
    <w:rsid w:val="006053D5"/>
    <w:rsid w:val="00605731"/>
    <w:rsid w:val="00605A08"/>
    <w:rsid w:val="00605F63"/>
    <w:rsid w:val="00606DD3"/>
    <w:rsid w:val="00610E9E"/>
    <w:rsid w:val="00611856"/>
    <w:rsid w:val="00614273"/>
    <w:rsid w:val="006151EF"/>
    <w:rsid w:val="006157C9"/>
    <w:rsid w:val="006210B9"/>
    <w:rsid w:val="006216A6"/>
    <w:rsid w:val="00622F15"/>
    <w:rsid w:val="00623939"/>
    <w:rsid w:val="00623AF8"/>
    <w:rsid w:val="00624A0F"/>
    <w:rsid w:val="00626EC2"/>
    <w:rsid w:val="00627D4C"/>
    <w:rsid w:val="00630F85"/>
    <w:rsid w:val="0063275B"/>
    <w:rsid w:val="00632E2E"/>
    <w:rsid w:val="006341CA"/>
    <w:rsid w:val="00637410"/>
    <w:rsid w:val="006417B8"/>
    <w:rsid w:val="00643BF4"/>
    <w:rsid w:val="00645CB6"/>
    <w:rsid w:val="00651A9D"/>
    <w:rsid w:val="00651D0D"/>
    <w:rsid w:val="00654337"/>
    <w:rsid w:val="00654DD0"/>
    <w:rsid w:val="0065599D"/>
    <w:rsid w:val="00655C41"/>
    <w:rsid w:val="00656506"/>
    <w:rsid w:val="006617D8"/>
    <w:rsid w:val="0066390E"/>
    <w:rsid w:val="00664BDF"/>
    <w:rsid w:val="0066591D"/>
    <w:rsid w:val="00666644"/>
    <w:rsid w:val="00667F85"/>
    <w:rsid w:val="00670503"/>
    <w:rsid w:val="00670A94"/>
    <w:rsid w:val="00671FCA"/>
    <w:rsid w:val="00672D28"/>
    <w:rsid w:val="006748FB"/>
    <w:rsid w:val="00674B7C"/>
    <w:rsid w:val="00675CB2"/>
    <w:rsid w:val="00677187"/>
    <w:rsid w:val="006800AB"/>
    <w:rsid w:val="006811F9"/>
    <w:rsid w:val="00681CC6"/>
    <w:rsid w:val="00682890"/>
    <w:rsid w:val="00682F12"/>
    <w:rsid w:val="00683EB3"/>
    <w:rsid w:val="00685708"/>
    <w:rsid w:val="00685FC1"/>
    <w:rsid w:val="006868E5"/>
    <w:rsid w:val="00687314"/>
    <w:rsid w:val="00690B27"/>
    <w:rsid w:val="006910B4"/>
    <w:rsid w:val="006916FA"/>
    <w:rsid w:val="00691B02"/>
    <w:rsid w:val="0069299D"/>
    <w:rsid w:val="00693DC6"/>
    <w:rsid w:val="00694F98"/>
    <w:rsid w:val="0069504E"/>
    <w:rsid w:val="00695DF4"/>
    <w:rsid w:val="00696014"/>
    <w:rsid w:val="00696CC7"/>
    <w:rsid w:val="006A0940"/>
    <w:rsid w:val="006A2F2D"/>
    <w:rsid w:val="006A3763"/>
    <w:rsid w:val="006A47E4"/>
    <w:rsid w:val="006A4B42"/>
    <w:rsid w:val="006A5BCB"/>
    <w:rsid w:val="006A5DB8"/>
    <w:rsid w:val="006A657E"/>
    <w:rsid w:val="006A669C"/>
    <w:rsid w:val="006B0ED5"/>
    <w:rsid w:val="006B1281"/>
    <w:rsid w:val="006B2125"/>
    <w:rsid w:val="006B329E"/>
    <w:rsid w:val="006B45B5"/>
    <w:rsid w:val="006B4B47"/>
    <w:rsid w:val="006B4D08"/>
    <w:rsid w:val="006B5318"/>
    <w:rsid w:val="006B533A"/>
    <w:rsid w:val="006B53CB"/>
    <w:rsid w:val="006B5C73"/>
    <w:rsid w:val="006B629E"/>
    <w:rsid w:val="006C0BEF"/>
    <w:rsid w:val="006C0D3B"/>
    <w:rsid w:val="006C34DE"/>
    <w:rsid w:val="006C38E9"/>
    <w:rsid w:val="006C533A"/>
    <w:rsid w:val="006C58C3"/>
    <w:rsid w:val="006C5C38"/>
    <w:rsid w:val="006C65B1"/>
    <w:rsid w:val="006D0F98"/>
    <w:rsid w:val="006D1993"/>
    <w:rsid w:val="006D450F"/>
    <w:rsid w:val="006D48EF"/>
    <w:rsid w:val="006D49C4"/>
    <w:rsid w:val="006D4AEB"/>
    <w:rsid w:val="006D4FDA"/>
    <w:rsid w:val="006D5248"/>
    <w:rsid w:val="006D5987"/>
    <w:rsid w:val="006D5E4B"/>
    <w:rsid w:val="006D66A2"/>
    <w:rsid w:val="006D6A43"/>
    <w:rsid w:val="006D741F"/>
    <w:rsid w:val="006E0C41"/>
    <w:rsid w:val="006E17D1"/>
    <w:rsid w:val="006E22CC"/>
    <w:rsid w:val="006E2430"/>
    <w:rsid w:val="006E27E2"/>
    <w:rsid w:val="006E46A3"/>
    <w:rsid w:val="006E47DB"/>
    <w:rsid w:val="006E5CEE"/>
    <w:rsid w:val="006E6C33"/>
    <w:rsid w:val="006E728A"/>
    <w:rsid w:val="006F18EB"/>
    <w:rsid w:val="006F448D"/>
    <w:rsid w:val="006F4B01"/>
    <w:rsid w:val="006F5B20"/>
    <w:rsid w:val="006F5EEF"/>
    <w:rsid w:val="006F6BFB"/>
    <w:rsid w:val="00700FB3"/>
    <w:rsid w:val="007017BC"/>
    <w:rsid w:val="00701940"/>
    <w:rsid w:val="00701CFB"/>
    <w:rsid w:val="0070493B"/>
    <w:rsid w:val="0070648D"/>
    <w:rsid w:val="00706951"/>
    <w:rsid w:val="00706F72"/>
    <w:rsid w:val="00707861"/>
    <w:rsid w:val="00707E30"/>
    <w:rsid w:val="00710D9F"/>
    <w:rsid w:val="00711B64"/>
    <w:rsid w:val="00712222"/>
    <w:rsid w:val="00713460"/>
    <w:rsid w:val="007134A7"/>
    <w:rsid w:val="00714067"/>
    <w:rsid w:val="007141DD"/>
    <w:rsid w:val="00715797"/>
    <w:rsid w:val="00715B04"/>
    <w:rsid w:val="00715F98"/>
    <w:rsid w:val="00720B0F"/>
    <w:rsid w:val="0072160B"/>
    <w:rsid w:val="00721ED5"/>
    <w:rsid w:val="00721FCD"/>
    <w:rsid w:val="007304D3"/>
    <w:rsid w:val="00732009"/>
    <w:rsid w:val="007325F8"/>
    <w:rsid w:val="007331EF"/>
    <w:rsid w:val="0073613B"/>
    <w:rsid w:val="0074022F"/>
    <w:rsid w:val="007416DF"/>
    <w:rsid w:val="00744E58"/>
    <w:rsid w:val="007453CA"/>
    <w:rsid w:val="00746487"/>
    <w:rsid w:val="0075058D"/>
    <w:rsid w:val="00750BF2"/>
    <w:rsid w:val="007513F5"/>
    <w:rsid w:val="007517E2"/>
    <w:rsid w:val="00751A00"/>
    <w:rsid w:val="00751AB5"/>
    <w:rsid w:val="007520DE"/>
    <w:rsid w:val="0075381F"/>
    <w:rsid w:val="00753AA2"/>
    <w:rsid w:val="007548B0"/>
    <w:rsid w:val="00755DAC"/>
    <w:rsid w:val="00757627"/>
    <w:rsid w:val="007579FB"/>
    <w:rsid w:val="0076035A"/>
    <w:rsid w:val="00761927"/>
    <w:rsid w:val="0076276B"/>
    <w:rsid w:val="00762C2F"/>
    <w:rsid w:val="00763B50"/>
    <w:rsid w:val="00763F88"/>
    <w:rsid w:val="00764D2D"/>
    <w:rsid w:val="00765629"/>
    <w:rsid w:val="00770911"/>
    <w:rsid w:val="00772A2E"/>
    <w:rsid w:val="00772E88"/>
    <w:rsid w:val="00774393"/>
    <w:rsid w:val="00776CE6"/>
    <w:rsid w:val="00777B6E"/>
    <w:rsid w:val="00781279"/>
    <w:rsid w:val="007818D9"/>
    <w:rsid w:val="00783140"/>
    <w:rsid w:val="007832C9"/>
    <w:rsid w:val="007836AD"/>
    <w:rsid w:val="00784082"/>
    <w:rsid w:val="00784FB9"/>
    <w:rsid w:val="00785CED"/>
    <w:rsid w:val="0079054D"/>
    <w:rsid w:val="007906FB"/>
    <w:rsid w:val="00791B00"/>
    <w:rsid w:val="007937F4"/>
    <w:rsid w:val="00793BFB"/>
    <w:rsid w:val="007943A2"/>
    <w:rsid w:val="00794CBE"/>
    <w:rsid w:val="007950C5"/>
    <w:rsid w:val="007951CE"/>
    <w:rsid w:val="007960B6"/>
    <w:rsid w:val="007966CC"/>
    <w:rsid w:val="007977C9"/>
    <w:rsid w:val="007A0672"/>
    <w:rsid w:val="007A0C5C"/>
    <w:rsid w:val="007A0C89"/>
    <w:rsid w:val="007A3B7D"/>
    <w:rsid w:val="007A4EFB"/>
    <w:rsid w:val="007A5063"/>
    <w:rsid w:val="007A55FA"/>
    <w:rsid w:val="007A77AF"/>
    <w:rsid w:val="007B0426"/>
    <w:rsid w:val="007B43FD"/>
    <w:rsid w:val="007B6745"/>
    <w:rsid w:val="007B68B0"/>
    <w:rsid w:val="007C02C7"/>
    <w:rsid w:val="007C084F"/>
    <w:rsid w:val="007C628F"/>
    <w:rsid w:val="007D2635"/>
    <w:rsid w:val="007D6F8C"/>
    <w:rsid w:val="007E1324"/>
    <w:rsid w:val="007E386F"/>
    <w:rsid w:val="007E39A0"/>
    <w:rsid w:val="007E4CCB"/>
    <w:rsid w:val="007E50B5"/>
    <w:rsid w:val="007E533F"/>
    <w:rsid w:val="007E6E81"/>
    <w:rsid w:val="007F0306"/>
    <w:rsid w:val="007F15DB"/>
    <w:rsid w:val="007F279B"/>
    <w:rsid w:val="007F3860"/>
    <w:rsid w:val="007F5480"/>
    <w:rsid w:val="007F56F1"/>
    <w:rsid w:val="008008CE"/>
    <w:rsid w:val="00801166"/>
    <w:rsid w:val="0080148E"/>
    <w:rsid w:val="0080179F"/>
    <w:rsid w:val="0080536E"/>
    <w:rsid w:val="00815ACF"/>
    <w:rsid w:val="008175EC"/>
    <w:rsid w:val="008177AA"/>
    <w:rsid w:val="0082031C"/>
    <w:rsid w:val="008222D9"/>
    <w:rsid w:val="008228C9"/>
    <w:rsid w:val="0082341B"/>
    <w:rsid w:val="00823763"/>
    <w:rsid w:val="00824202"/>
    <w:rsid w:val="00824509"/>
    <w:rsid w:val="00824BA6"/>
    <w:rsid w:val="008253F4"/>
    <w:rsid w:val="008259C2"/>
    <w:rsid w:val="00827F6E"/>
    <w:rsid w:val="00830933"/>
    <w:rsid w:val="00832092"/>
    <w:rsid w:val="00832D4B"/>
    <w:rsid w:val="0083447E"/>
    <w:rsid w:val="00835E7F"/>
    <w:rsid w:val="00836ADB"/>
    <w:rsid w:val="00836E0B"/>
    <w:rsid w:val="00837FBD"/>
    <w:rsid w:val="0084312D"/>
    <w:rsid w:val="00845F80"/>
    <w:rsid w:val="00846C47"/>
    <w:rsid w:val="00847CA8"/>
    <w:rsid w:val="00847D42"/>
    <w:rsid w:val="00850775"/>
    <w:rsid w:val="0085104E"/>
    <w:rsid w:val="00852458"/>
    <w:rsid w:val="008529C9"/>
    <w:rsid w:val="00853A36"/>
    <w:rsid w:val="0085601D"/>
    <w:rsid w:val="00857FD3"/>
    <w:rsid w:val="008602EC"/>
    <w:rsid w:val="00860488"/>
    <w:rsid w:val="00862D0F"/>
    <w:rsid w:val="00863BFA"/>
    <w:rsid w:val="008646D9"/>
    <w:rsid w:val="00864A22"/>
    <w:rsid w:val="00867F3B"/>
    <w:rsid w:val="008702E8"/>
    <w:rsid w:val="00870A88"/>
    <w:rsid w:val="00870CFC"/>
    <w:rsid w:val="00871167"/>
    <w:rsid w:val="00871D32"/>
    <w:rsid w:val="00871E52"/>
    <w:rsid w:val="00872931"/>
    <w:rsid w:val="00872ADF"/>
    <w:rsid w:val="008735BF"/>
    <w:rsid w:val="00876716"/>
    <w:rsid w:val="00880493"/>
    <w:rsid w:val="0088062D"/>
    <w:rsid w:val="008809C6"/>
    <w:rsid w:val="0088355C"/>
    <w:rsid w:val="00886BF2"/>
    <w:rsid w:val="00886C85"/>
    <w:rsid w:val="00886FEB"/>
    <w:rsid w:val="008901C4"/>
    <w:rsid w:val="008937C2"/>
    <w:rsid w:val="0089396E"/>
    <w:rsid w:val="00893C24"/>
    <w:rsid w:val="00897171"/>
    <w:rsid w:val="00897CAD"/>
    <w:rsid w:val="00897FAF"/>
    <w:rsid w:val="008A0FB5"/>
    <w:rsid w:val="008A20A3"/>
    <w:rsid w:val="008A21E9"/>
    <w:rsid w:val="008A23D1"/>
    <w:rsid w:val="008A2B5B"/>
    <w:rsid w:val="008A2E31"/>
    <w:rsid w:val="008A372C"/>
    <w:rsid w:val="008A39BB"/>
    <w:rsid w:val="008A4566"/>
    <w:rsid w:val="008A5E5B"/>
    <w:rsid w:val="008A644A"/>
    <w:rsid w:val="008B1227"/>
    <w:rsid w:val="008B151F"/>
    <w:rsid w:val="008B1666"/>
    <w:rsid w:val="008B2B91"/>
    <w:rsid w:val="008B2F45"/>
    <w:rsid w:val="008B5553"/>
    <w:rsid w:val="008B6A2F"/>
    <w:rsid w:val="008B73EC"/>
    <w:rsid w:val="008C08C2"/>
    <w:rsid w:val="008C100A"/>
    <w:rsid w:val="008C30E5"/>
    <w:rsid w:val="008C48F1"/>
    <w:rsid w:val="008C599C"/>
    <w:rsid w:val="008C7A4F"/>
    <w:rsid w:val="008D1650"/>
    <w:rsid w:val="008D1B97"/>
    <w:rsid w:val="008D20D5"/>
    <w:rsid w:val="008D214B"/>
    <w:rsid w:val="008D53C9"/>
    <w:rsid w:val="008D6B16"/>
    <w:rsid w:val="008D6BDB"/>
    <w:rsid w:val="008D774D"/>
    <w:rsid w:val="008E0067"/>
    <w:rsid w:val="008E035E"/>
    <w:rsid w:val="008E0B19"/>
    <w:rsid w:val="008E0BC5"/>
    <w:rsid w:val="008E1F4A"/>
    <w:rsid w:val="008E3A40"/>
    <w:rsid w:val="008E3AA4"/>
    <w:rsid w:val="008E4436"/>
    <w:rsid w:val="008E729F"/>
    <w:rsid w:val="008E74F3"/>
    <w:rsid w:val="008F37E3"/>
    <w:rsid w:val="008F4557"/>
    <w:rsid w:val="008F4735"/>
    <w:rsid w:val="008F536B"/>
    <w:rsid w:val="008F5438"/>
    <w:rsid w:val="008F77EF"/>
    <w:rsid w:val="0090131F"/>
    <w:rsid w:val="009024BE"/>
    <w:rsid w:val="009031EB"/>
    <w:rsid w:val="00903831"/>
    <w:rsid w:val="00904A62"/>
    <w:rsid w:val="00904C7D"/>
    <w:rsid w:val="00905FD6"/>
    <w:rsid w:val="00906258"/>
    <w:rsid w:val="00907684"/>
    <w:rsid w:val="009111C8"/>
    <w:rsid w:val="00911B6C"/>
    <w:rsid w:val="00914505"/>
    <w:rsid w:val="00915942"/>
    <w:rsid w:val="00915A06"/>
    <w:rsid w:val="00915D84"/>
    <w:rsid w:val="00915F13"/>
    <w:rsid w:val="009170BD"/>
    <w:rsid w:val="0092125C"/>
    <w:rsid w:val="009214F2"/>
    <w:rsid w:val="00921B53"/>
    <w:rsid w:val="009240CC"/>
    <w:rsid w:val="00924B48"/>
    <w:rsid w:val="00925D69"/>
    <w:rsid w:val="00926397"/>
    <w:rsid w:val="00926398"/>
    <w:rsid w:val="009276A5"/>
    <w:rsid w:val="00930118"/>
    <w:rsid w:val="009317E3"/>
    <w:rsid w:val="00931922"/>
    <w:rsid w:val="00931B15"/>
    <w:rsid w:val="00931C52"/>
    <w:rsid w:val="00934265"/>
    <w:rsid w:val="00934694"/>
    <w:rsid w:val="00936E71"/>
    <w:rsid w:val="00940071"/>
    <w:rsid w:val="009407E0"/>
    <w:rsid w:val="00940921"/>
    <w:rsid w:val="00940BE3"/>
    <w:rsid w:val="00940F5C"/>
    <w:rsid w:val="00945C10"/>
    <w:rsid w:val="00946AC4"/>
    <w:rsid w:val="00946B32"/>
    <w:rsid w:val="009502D2"/>
    <w:rsid w:val="00950859"/>
    <w:rsid w:val="00950967"/>
    <w:rsid w:val="0095556E"/>
    <w:rsid w:val="009564B6"/>
    <w:rsid w:val="00960717"/>
    <w:rsid w:val="00960965"/>
    <w:rsid w:val="0096223F"/>
    <w:rsid w:val="0096268C"/>
    <w:rsid w:val="00962810"/>
    <w:rsid w:val="009628EF"/>
    <w:rsid w:val="009635F5"/>
    <w:rsid w:val="00964029"/>
    <w:rsid w:val="00967368"/>
    <w:rsid w:val="00967B9D"/>
    <w:rsid w:val="0097183C"/>
    <w:rsid w:val="00971A79"/>
    <w:rsid w:val="00973232"/>
    <w:rsid w:val="0097368F"/>
    <w:rsid w:val="009738E0"/>
    <w:rsid w:val="00974040"/>
    <w:rsid w:val="00974C5F"/>
    <w:rsid w:val="0097521A"/>
    <w:rsid w:val="009775BE"/>
    <w:rsid w:val="00982BA3"/>
    <w:rsid w:val="009832A9"/>
    <w:rsid w:val="00983B9A"/>
    <w:rsid w:val="0098451F"/>
    <w:rsid w:val="00985E5D"/>
    <w:rsid w:val="00986BBC"/>
    <w:rsid w:val="00987109"/>
    <w:rsid w:val="00994238"/>
    <w:rsid w:val="0099426D"/>
    <w:rsid w:val="00994488"/>
    <w:rsid w:val="00995B1E"/>
    <w:rsid w:val="00996272"/>
    <w:rsid w:val="009A11DA"/>
    <w:rsid w:val="009A1896"/>
    <w:rsid w:val="009A252B"/>
    <w:rsid w:val="009A29BD"/>
    <w:rsid w:val="009B13C1"/>
    <w:rsid w:val="009B231D"/>
    <w:rsid w:val="009B2F52"/>
    <w:rsid w:val="009B4E38"/>
    <w:rsid w:val="009B4EBE"/>
    <w:rsid w:val="009B51CB"/>
    <w:rsid w:val="009B61F0"/>
    <w:rsid w:val="009B6CCD"/>
    <w:rsid w:val="009B78BA"/>
    <w:rsid w:val="009C0472"/>
    <w:rsid w:val="009C332C"/>
    <w:rsid w:val="009C38F8"/>
    <w:rsid w:val="009C4949"/>
    <w:rsid w:val="009C5BD2"/>
    <w:rsid w:val="009D1353"/>
    <w:rsid w:val="009D14C6"/>
    <w:rsid w:val="009D1BC0"/>
    <w:rsid w:val="009D3AED"/>
    <w:rsid w:val="009D5C68"/>
    <w:rsid w:val="009E1425"/>
    <w:rsid w:val="009E23D4"/>
    <w:rsid w:val="009E25ED"/>
    <w:rsid w:val="009E29E4"/>
    <w:rsid w:val="009E5D36"/>
    <w:rsid w:val="009E621E"/>
    <w:rsid w:val="009F116C"/>
    <w:rsid w:val="009F3476"/>
    <w:rsid w:val="009F4D6F"/>
    <w:rsid w:val="009F5CB8"/>
    <w:rsid w:val="009F71E3"/>
    <w:rsid w:val="009F7E65"/>
    <w:rsid w:val="00A0043E"/>
    <w:rsid w:val="00A015CC"/>
    <w:rsid w:val="00A03EF0"/>
    <w:rsid w:val="00A04B99"/>
    <w:rsid w:val="00A05DE1"/>
    <w:rsid w:val="00A06305"/>
    <w:rsid w:val="00A1468C"/>
    <w:rsid w:val="00A15102"/>
    <w:rsid w:val="00A166F9"/>
    <w:rsid w:val="00A16A97"/>
    <w:rsid w:val="00A16D20"/>
    <w:rsid w:val="00A21AD8"/>
    <w:rsid w:val="00A223FA"/>
    <w:rsid w:val="00A229FF"/>
    <w:rsid w:val="00A2374F"/>
    <w:rsid w:val="00A238CA"/>
    <w:rsid w:val="00A25992"/>
    <w:rsid w:val="00A26BCA"/>
    <w:rsid w:val="00A305D0"/>
    <w:rsid w:val="00A31817"/>
    <w:rsid w:val="00A31D56"/>
    <w:rsid w:val="00A32639"/>
    <w:rsid w:val="00A3374F"/>
    <w:rsid w:val="00A361F7"/>
    <w:rsid w:val="00A4018D"/>
    <w:rsid w:val="00A40643"/>
    <w:rsid w:val="00A417FA"/>
    <w:rsid w:val="00A41A14"/>
    <w:rsid w:val="00A41BD5"/>
    <w:rsid w:val="00A41C81"/>
    <w:rsid w:val="00A4497D"/>
    <w:rsid w:val="00A4548A"/>
    <w:rsid w:val="00A461FD"/>
    <w:rsid w:val="00A47D98"/>
    <w:rsid w:val="00A50154"/>
    <w:rsid w:val="00A516DE"/>
    <w:rsid w:val="00A51981"/>
    <w:rsid w:val="00A538F4"/>
    <w:rsid w:val="00A53989"/>
    <w:rsid w:val="00A53D8F"/>
    <w:rsid w:val="00A54A6B"/>
    <w:rsid w:val="00A55F5E"/>
    <w:rsid w:val="00A5665E"/>
    <w:rsid w:val="00A57E61"/>
    <w:rsid w:val="00A60B3C"/>
    <w:rsid w:val="00A60EC7"/>
    <w:rsid w:val="00A60FD9"/>
    <w:rsid w:val="00A62627"/>
    <w:rsid w:val="00A63650"/>
    <w:rsid w:val="00A64FC3"/>
    <w:rsid w:val="00A662AE"/>
    <w:rsid w:val="00A663F6"/>
    <w:rsid w:val="00A66FFA"/>
    <w:rsid w:val="00A67046"/>
    <w:rsid w:val="00A674C6"/>
    <w:rsid w:val="00A7001A"/>
    <w:rsid w:val="00A7055F"/>
    <w:rsid w:val="00A722A7"/>
    <w:rsid w:val="00A72422"/>
    <w:rsid w:val="00A72964"/>
    <w:rsid w:val="00A752B6"/>
    <w:rsid w:val="00A7597E"/>
    <w:rsid w:val="00A75FEB"/>
    <w:rsid w:val="00A763A9"/>
    <w:rsid w:val="00A8001D"/>
    <w:rsid w:val="00A80209"/>
    <w:rsid w:val="00A809A2"/>
    <w:rsid w:val="00A81CCB"/>
    <w:rsid w:val="00A820D2"/>
    <w:rsid w:val="00A82232"/>
    <w:rsid w:val="00A82B13"/>
    <w:rsid w:val="00A83068"/>
    <w:rsid w:val="00A834A2"/>
    <w:rsid w:val="00A84D90"/>
    <w:rsid w:val="00A92754"/>
    <w:rsid w:val="00A929EB"/>
    <w:rsid w:val="00A92F71"/>
    <w:rsid w:val="00A93698"/>
    <w:rsid w:val="00A93927"/>
    <w:rsid w:val="00A9408B"/>
    <w:rsid w:val="00A94D61"/>
    <w:rsid w:val="00A94F17"/>
    <w:rsid w:val="00A95AA8"/>
    <w:rsid w:val="00A967CD"/>
    <w:rsid w:val="00A97931"/>
    <w:rsid w:val="00AA38A4"/>
    <w:rsid w:val="00AA6EF4"/>
    <w:rsid w:val="00AB00CA"/>
    <w:rsid w:val="00AB01BA"/>
    <w:rsid w:val="00AB198A"/>
    <w:rsid w:val="00AB2923"/>
    <w:rsid w:val="00AB36C0"/>
    <w:rsid w:val="00AB4411"/>
    <w:rsid w:val="00AB4B9F"/>
    <w:rsid w:val="00AB4CFE"/>
    <w:rsid w:val="00AC14F8"/>
    <w:rsid w:val="00AC1C40"/>
    <w:rsid w:val="00AC2217"/>
    <w:rsid w:val="00AC47BF"/>
    <w:rsid w:val="00AC49D4"/>
    <w:rsid w:val="00AD04E9"/>
    <w:rsid w:val="00AD35C6"/>
    <w:rsid w:val="00AD515D"/>
    <w:rsid w:val="00AD5E74"/>
    <w:rsid w:val="00AD5FCB"/>
    <w:rsid w:val="00AD671D"/>
    <w:rsid w:val="00AD686F"/>
    <w:rsid w:val="00AD723E"/>
    <w:rsid w:val="00AD7E09"/>
    <w:rsid w:val="00AE03E4"/>
    <w:rsid w:val="00AE1B7B"/>
    <w:rsid w:val="00AE4A0A"/>
    <w:rsid w:val="00AE4B08"/>
    <w:rsid w:val="00AE504B"/>
    <w:rsid w:val="00AE5813"/>
    <w:rsid w:val="00AF0AD8"/>
    <w:rsid w:val="00AF17B9"/>
    <w:rsid w:val="00AF19AD"/>
    <w:rsid w:val="00AF2EEE"/>
    <w:rsid w:val="00AF37D2"/>
    <w:rsid w:val="00AF3F3D"/>
    <w:rsid w:val="00AF413C"/>
    <w:rsid w:val="00AF4B8A"/>
    <w:rsid w:val="00AF4BEF"/>
    <w:rsid w:val="00AF5985"/>
    <w:rsid w:val="00AF5C0E"/>
    <w:rsid w:val="00B005C6"/>
    <w:rsid w:val="00B00ABA"/>
    <w:rsid w:val="00B01696"/>
    <w:rsid w:val="00B01C26"/>
    <w:rsid w:val="00B01E71"/>
    <w:rsid w:val="00B039BF"/>
    <w:rsid w:val="00B041BF"/>
    <w:rsid w:val="00B04EAF"/>
    <w:rsid w:val="00B05A98"/>
    <w:rsid w:val="00B075A1"/>
    <w:rsid w:val="00B10B21"/>
    <w:rsid w:val="00B114C1"/>
    <w:rsid w:val="00B13D08"/>
    <w:rsid w:val="00B14FBE"/>
    <w:rsid w:val="00B15511"/>
    <w:rsid w:val="00B215AE"/>
    <w:rsid w:val="00B21E08"/>
    <w:rsid w:val="00B22924"/>
    <w:rsid w:val="00B22FDC"/>
    <w:rsid w:val="00B2300F"/>
    <w:rsid w:val="00B2314A"/>
    <w:rsid w:val="00B23531"/>
    <w:rsid w:val="00B24105"/>
    <w:rsid w:val="00B24403"/>
    <w:rsid w:val="00B254AE"/>
    <w:rsid w:val="00B25500"/>
    <w:rsid w:val="00B260CF"/>
    <w:rsid w:val="00B270A6"/>
    <w:rsid w:val="00B27E3C"/>
    <w:rsid w:val="00B3138E"/>
    <w:rsid w:val="00B35A32"/>
    <w:rsid w:val="00B37685"/>
    <w:rsid w:val="00B40952"/>
    <w:rsid w:val="00B41D70"/>
    <w:rsid w:val="00B4225D"/>
    <w:rsid w:val="00B4558D"/>
    <w:rsid w:val="00B46397"/>
    <w:rsid w:val="00B472E9"/>
    <w:rsid w:val="00B47725"/>
    <w:rsid w:val="00B52129"/>
    <w:rsid w:val="00B52DE0"/>
    <w:rsid w:val="00B53A1A"/>
    <w:rsid w:val="00B548A4"/>
    <w:rsid w:val="00B56921"/>
    <w:rsid w:val="00B60828"/>
    <w:rsid w:val="00B61A06"/>
    <w:rsid w:val="00B63ADE"/>
    <w:rsid w:val="00B664B8"/>
    <w:rsid w:val="00B66B36"/>
    <w:rsid w:val="00B70DA6"/>
    <w:rsid w:val="00B75B11"/>
    <w:rsid w:val="00B764A8"/>
    <w:rsid w:val="00B820DE"/>
    <w:rsid w:val="00B846D8"/>
    <w:rsid w:val="00B84C4D"/>
    <w:rsid w:val="00B862E6"/>
    <w:rsid w:val="00B87967"/>
    <w:rsid w:val="00B90573"/>
    <w:rsid w:val="00B907D1"/>
    <w:rsid w:val="00B90A05"/>
    <w:rsid w:val="00B90B03"/>
    <w:rsid w:val="00B91367"/>
    <w:rsid w:val="00B9161A"/>
    <w:rsid w:val="00B93867"/>
    <w:rsid w:val="00B95E53"/>
    <w:rsid w:val="00BA1AA8"/>
    <w:rsid w:val="00BA1CF5"/>
    <w:rsid w:val="00BA3A1A"/>
    <w:rsid w:val="00BA6185"/>
    <w:rsid w:val="00BB05AD"/>
    <w:rsid w:val="00BB3C1D"/>
    <w:rsid w:val="00BB47AE"/>
    <w:rsid w:val="00BB4A96"/>
    <w:rsid w:val="00BB5D25"/>
    <w:rsid w:val="00BB61BB"/>
    <w:rsid w:val="00BB6650"/>
    <w:rsid w:val="00BB6AE7"/>
    <w:rsid w:val="00BC0428"/>
    <w:rsid w:val="00BC0C4F"/>
    <w:rsid w:val="00BC1B99"/>
    <w:rsid w:val="00BC2420"/>
    <w:rsid w:val="00BC3503"/>
    <w:rsid w:val="00BC3F6C"/>
    <w:rsid w:val="00BC4118"/>
    <w:rsid w:val="00BC41BF"/>
    <w:rsid w:val="00BC4B19"/>
    <w:rsid w:val="00BC795B"/>
    <w:rsid w:val="00BD0F89"/>
    <w:rsid w:val="00BD2710"/>
    <w:rsid w:val="00BD2BD7"/>
    <w:rsid w:val="00BD4669"/>
    <w:rsid w:val="00BD4B6F"/>
    <w:rsid w:val="00BE1808"/>
    <w:rsid w:val="00BE1C81"/>
    <w:rsid w:val="00BE2FF0"/>
    <w:rsid w:val="00BE3A3F"/>
    <w:rsid w:val="00BE6272"/>
    <w:rsid w:val="00BE77E5"/>
    <w:rsid w:val="00BF12C9"/>
    <w:rsid w:val="00BF2490"/>
    <w:rsid w:val="00BF2F10"/>
    <w:rsid w:val="00BF35DF"/>
    <w:rsid w:val="00BF37C3"/>
    <w:rsid w:val="00BF4044"/>
    <w:rsid w:val="00BF552D"/>
    <w:rsid w:val="00BF66F9"/>
    <w:rsid w:val="00BF692B"/>
    <w:rsid w:val="00C0048C"/>
    <w:rsid w:val="00C00985"/>
    <w:rsid w:val="00C01BED"/>
    <w:rsid w:val="00C01F89"/>
    <w:rsid w:val="00C032D6"/>
    <w:rsid w:val="00C047A2"/>
    <w:rsid w:val="00C04AEF"/>
    <w:rsid w:val="00C05F32"/>
    <w:rsid w:val="00C06DD1"/>
    <w:rsid w:val="00C071DB"/>
    <w:rsid w:val="00C07DCF"/>
    <w:rsid w:val="00C10F83"/>
    <w:rsid w:val="00C14717"/>
    <w:rsid w:val="00C14AB2"/>
    <w:rsid w:val="00C1660D"/>
    <w:rsid w:val="00C20491"/>
    <w:rsid w:val="00C216CD"/>
    <w:rsid w:val="00C21E7E"/>
    <w:rsid w:val="00C22058"/>
    <w:rsid w:val="00C2405F"/>
    <w:rsid w:val="00C25549"/>
    <w:rsid w:val="00C25A84"/>
    <w:rsid w:val="00C27AC8"/>
    <w:rsid w:val="00C27C56"/>
    <w:rsid w:val="00C27C94"/>
    <w:rsid w:val="00C30542"/>
    <w:rsid w:val="00C30DBD"/>
    <w:rsid w:val="00C31383"/>
    <w:rsid w:val="00C3242A"/>
    <w:rsid w:val="00C32A74"/>
    <w:rsid w:val="00C34C12"/>
    <w:rsid w:val="00C350D8"/>
    <w:rsid w:val="00C3533C"/>
    <w:rsid w:val="00C35A77"/>
    <w:rsid w:val="00C370D1"/>
    <w:rsid w:val="00C37E89"/>
    <w:rsid w:val="00C437A5"/>
    <w:rsid w:val="00C44035"/>
    <w:rsid w:val="00C50369"/>
    <w:rsid w:val="00C50514"/>
    <w:rsid w:val="00C50925"/>
    <w:rsid w:val="00C53225"/>
    <w:rsid w:val="00C560CC"/>
    <w:rsid w:val="00C56B67"/>
    <w:rsid w:val="00C5781D"/>
    <w:rsid w:val="00C57A69"/>
    <w:rsid w:val="00C57D4F"/>
    <w:rsid w:val="00C6107F"/>
    <w:rsid w:val="00C616BA"/>
    <w:rsid w:val="00C61D63"/>
    <w:rsid w:val="00C62348"/>
    <w:rsid w:val="00C624D1"/>
    <w:rsid w:val="00C62C90"/>
    <w:rsid w:val="00C62F62"/>
    <w:rsid w:val="00C63405"/>
    <w:rsid w:val="00C6376F"/>
    <w:rsid w:val="00C64100"/>
    <w:rsid w:val="00C6644A"/>
    <w:rsid w:val="00C66A39"/>
    <w:rsid w:val="00C67110"/>
    <w:rsid w:val="00C72F60"/>
    <w:rsid w:val="00C7340F"/>
    <w:rsid w:val="00C772B6"/>
    <w:rsid w:val="00C77F51"/>
    <w:rsid w:val="00C8040C"/>
    <w:rsid w:val="00C80F23"/>
    <w:rsid w:val="00C81C38"/>
    <w:rsid w:val="00C823D5"/>
    <w:rsid w:val="00C851CE"/>
    <w:rsid w:val="00C85A9B"/>
    <w:rsid w:val="00C86117"/>
    <w:rsid w:val="00C86395"/>
    <w:rsid w:val="00C87E28"/>
    <w:rsid w:val="00C9005D"/>
    <w:rsid w:val="00C90135"/>
    <w:rsid w:val="00C904D0"/>
    <w:rsid w:val="00C9232E"/>
    <w:rsid w:val="00C928F9"/>
    <w:rsid w:val="00C93E4C"/>
    <w:rsid w:val="00C946E5"/>
    <w:rsid w:val="00C95936"/>
    <w:rsid w:val="00C95B37"/>
    <w:rsid w:val="00C95D28"/>
    <w:rsid w:val="00C9628E"/>
    <w:rsid w:val="00C9721D"/>
    <w:rsid w:val="00C9733F"/>
    <w:rsid w:val="00CA3F3D"/>
    <w:rsid w:val="00CA6FA0"/>
    <w:rsid w:val="00CB0B4E"/>
    <w:rsid w:val="00CB242D"/>
    <w:rsid w:val="00CB3C85"/>
    <w:rsid w:val="00CB50D5"/>
    <w:rsid w:val="00CB7BC4"/>
    <w:rsid w:val="00CC0685"/>
    <w:rsid w:val="00CC24AB"/>
    <w:rsid w:val="00CC28FD"/>
    <w:rsid w:val="00CC409B"/>
    <w:rsid w:val="00CC6603"/>
    <w:rsid w:val="00CD1631"/>
    <w:rsid w:val="00CD1CA3"/>
    <w:rsid w:val="00CD2656"/>
    <w:rsid w:val="00CD2EAD"/>
    <w:rsid w:val="00CD3A74"/>
    <w:rsid w:val="00CD3EAC"/>
    <w:rsid w:val="00CD42EA"/>
    <w:rsid w:val="00CD4984"/>
    <w:rsid w:val="00CD56AF"/>
    <w:rsid w:val="00CD75DF"/>
    <w:rsid w:val="00CD75E4"/>
    <w:rsid w:val="00CD7BD6"/>
    <w:rsid w:val="00CE04F8"/>
    <w:rsid w:val="00CE1049"/>
    <w:rsid w:val="00CE207D"/>
    <w:rsid w:val="00CE2AD4"/>
    <w:rsid w:val="00CE2CE7"/>
    <w:rsid w:val="00CE391E"/>
    <w:rsid w:val="00CE5064"/>
    <w:rsid w:val="00CE583C"/>
    <w:rsid w:val="00CF069D"/>
    <w:rsid w:val="00CF51DE"/>
    <w:rsid w:val="00CF5A83"/>
    <w:rsid w:val="00CF6336"/>
    <w:rsid w:val="00CF721F"/>
    <w:rsid w:val="00D00632"/>
    <w:rsid w:val="00D00CCF"/>
    <w:rsid w:val="00D00DA7"/>
    <w:rsid w:val="00D02B82"/>
    <w:rsid w:val="00D0404D"/>
    <w:rsid w:val="00D0461A"/>
    <w:rsid w:val="00D04B2A"/>
    <w:rsid w:val="00D10611"/>
    <w:rsid w:val="00D10D9E"/>
    <w:rsid w:val="00D135BD"/>
    <w:rsid w:val="00D13721"/>
    <w:rsid w:val="00D14CE3"/>
    <w:rsid w:val="00D15247"/>
    <w:rsid w:val="00D15EE1"/>
    <w:rsid w:val="00D17A4F"/>
    <w:rsid w:val="00D232F3"/>
    <w:rsid w:val="00D23569"/>
    <w:rsid w:val="00D23710"/>
    <w:rsid w:val="00D2399A"/>
    <w:rsid w:val="00D245D9"/>
    <w:rsid w:val="00D25528"/>
    <w:rsid w:val="00D262B2"/>
    <w:rsid w:val="00D30301"/>
    <w:rsid w:val="00D307FB"/>
    <w:rsid w:val="00D30CC3"/>
    <w:rsid w:val="00D32B65"/>
    <w:rsid w:val="00D35B49"/>
    <w:rsid w:val="00D417F9"/>
    <w:rsid w:val="00D42B9B"/>
    <w:rsid w:val="00D45419"/>
    <w:rsid w:val="00D46A13"/>
    <w:rsid w:val="00D4769E"/>
    <w:rsid w:val="00D52366"/>
    <w:rsid w:val="00D5376E"/>
    <w:rsid w:val="00D540F5"/>
    <w:rsid w:val="00D541D1"/>
    <w:rsid w:val="00D542F9"/>
    <w:rsid w:val="00D548EF"/>
    <w:rsid w:val="00D5728E"/>
    <w:rsid w:val="00D57C02"/>
    <w:rsid w:val="00D60CC2"/>
    <w:rsid w:val="00D61BC6"/>
    <w:rsid w:val="00D62160"/>
    <w:rsid w:val="00D6237B"/>
    <w:rsid w:val="00D63113"/>
    <w:rsid w:val="00D64B61"/>
    <w:rsid w:val="00D668AF"/>
    <w:rsid w:val="00D67229"/>
    <w:rsid w:val="00D6785B"/>
    <w:rsid w:val="00D704A9"/>
    <w:rsid w:val="00D704DB"/>
    <w:rsid w:val="00D73161"/>
    <w:rsid w:val="00D73685"/>
    <w:rsid w:val="00D74211"/>
    <w:rsid w:val="00D77477"/>
    <w:rsid w:val="00D80F98"/>
    <w:rsid w:val="00D823C7"/>
    <w:rsid w:val="00D82AE7"/>
    <w:rsid w:val="00D8300C"/>
    <w:rsid w:val="00D85045"/>
    <w:rsid w:val="00D8590C"/>
    <w:rsid w:val="00D85ACD"/>
    <w:rsid w:val="00D9064C"/>
    <w:rsid w:val="00D90C1A"/>
    <w:rsid w:val="00D922AC"/>
    <w:rsid w:val="00D950D1"/>
    <w:rsid w:val="00D95ED9"/>
    <w:rsid w:val="00D967D2"/>
    <w:rsid w:val="00D97095"/>
    <w:rsid w:val="00D97C91"/>
    <w:rsid w:val="00DA167E"/>
    <w:rsid w:val="00DA2EF3"/>
    <w:rsid w:val="00DA45D1"/>
    <w:rsid w:val="00DA4FD5"/>
    <w:rsid w:val="00DA7080"/>
    <w:rsid w:val="00DA7386"/>
    <w:rsid w:val="00DB0A19"/>
    <w:rsid w:val="00DB1157"/>
    <w:rsid w:val="00DB11A9"/>
    <w:rsid w:val="00DB1A2D"/>
    <w:rsid w:val="00DB3B70"/>
    <w:rsid w:val="00DB4484"/>
    <w:rsid w:val="00DB498F"/>
    <w:rsid w:val="00DB6037"/>
    <w:rsid w:val="00DB7BAA"/>
    <w:rsid w:val="00DC165C"/>
    <w:rsid w:val="00DC1CA9"/>
    <w:rsid w:val="00DC25A1"/>
    <w:rsid w:val="00DC3BAC"/>
    <w:rsid w:val="00DC3E79"/>
    <w:rsid w:val="00DC4A0D"/>
    <w:rsid w:val="00DC5578"/>
    <w:rsid w:val="00DD23EC"/>
    <w:rsid w:val="00DD2D34"/>
    <w:rsid w:val="00DD44E7"/>
    <w:rsid w:val="00DD4909"/>
    <w:rsid w:val="00DD6258"/>
    <w:rsid w:val="00DE083F"/>
    <w:rsid w:val="00DE17EF"/>
    <w:rsid w:val="00DE4068"/>
    <w:rsid w:val="00DE597C"/>
    <w:rsid w:val="00DE5F61"/>
    <w:rsid w:val="00DF01FF"/>
    <w:rsid w:val="00DF0B4B"/>
    <w:rsid w:val="00DF0CCB"/>
    <w:rsid w:val="00DF1E9E"/>
    <w:rsid w:val="00DF3E03"/>
    <w:rsid w:val="00DF3E7E"/>
    <w:rsid w:val="00DF574E"/>
    <w:rsid w:val="00DF57BA"/>
    <w:rsid w:val="00E01925"/>
    <w:rsid w:val="00E01B7B"/>
    <w:rsid w:val="00E03F31"/>
    <w:rsid w:val="00E054E4"/>
    <w:rsid w:val="00E05576"/>
    <w:rsid w:val="00E060F3"/>
    <w:rsid w:val="00E066B2"/>
    <w:rsid w:val="00E06B02"/>
    <w:rsid w:val="00E07EF3"/>
    <w:rsid w:val="00E100A8"/>
    <w:rsid w:val="00E10659"/>
    <w:rsid w:val="00E1245C"/>
    <w:rsid w:val="00E13100"/>
    <w:rsid w:val="00E13419"/>
    <w:rsid w:val="00E13C5E"/>
    <w:rsid w:val="00E14D20"/>
    <w:rsid w:val="00E16739"/>
    <w:rsid w:val="00E17BFE"/>
    <w:rsid w:val="00E17C93"/>
    <w:rsid w:val="00E22BE9"/>
    <w:rsid w:val="00E22C78"/>
    <w:rsid w:val="00E23345"/>
    <w:rsid w:val="00E236E1"/>
    <w:rsid w:val="00E2402A"/>
    <w:rsid w:val="00E244E7"/>
    <w:rsid w:val="00E24D50"/>
    <w:rsid w:val="00E24ED1"/>
    <w:rsid w:val="00E265DD"/>
    <w:rsid w:val="00E26BBA"/>
    <w:rsid w:val="00E26EC0"/>
    <w:rsid w:val="00E27A80"/>
    <w:rsid w:val="00E30427"/>
    <w:rsid w:val="00E30DA3"/>
    <w:rsid w:val="00E33489"/>
    <w:rsid w:val="00E343A8"/>
    <w:rsid w:val="00E3521C"/>
    <w:rsid w:val="00E35B54"/>
    <w:rsid w:val="00E3681C"/>
    <w:rsid w:val="00E36BC9"/>
    <w:rsid w:val="00E401A7"/>
    <w:rsid w:val="00E40617"/>
    <w:rsid w:val="00E410E8"/>
    <w:rsid w:val="00E42876"/>
    <w:rsid w:val="00E42DBC"/>
    <w:rsid w:val="00E43D93"/>
    <w:rsid w:val="00E443F7"/>
    <w:rsid w:val="00E4467D"/>
    <w:rsid w:val="00E44EF5"/>
    <w:rsid w:val="00E503CA"/>
    <w:rsid w:val="00E50D23"/>
    <w:rsid w:val="00E50D8D"/>
    <w:rsid w:val="00E5108E"/>
    <w:rsid w:val="00E5147C"/>
    <w:rsid w:val="00E5178A"/>
    <w:rsid w:val="00E52C9D"/>
    <w:rsid w:val="00E53D1F"/>
    <w:rsid w:val="00E549E3"/>
    <w:rsid w:val="00E55100"/>
    <w:rsid w:val="00E553E6"/>
    <w:rsid w:val="00E55CD0"/>
    <w:rsid w:val="00E57662"/>
    <w:rsid w:val="00E57DE8"/>
    <w:rsid w:val="00E60304"/>
    <w:rsid w:val="00E60642"/>
    <w:rsid w:val="00E60844"/>
    <w:rsid w:val="00E61BCB"/>
    <w:rsid w:val="00E624D8"/>
    <w:rsid w:val="00E628CD"/>
    <w:rsid w:val="00E628F7"/>
    <w:rsid w:val="00E64781"/>
    <w:rsid w:val="00E65EAF"/>
    <w:rsid w:val="00E6628D"/>
    <w:rsid w:val="00E662FC"/>
    <w:rsid w:val="00E66772"/>
    <w:rsid w:val="00E66BD0"/>
    <w:rsid w:val="00E66E72"/>
    <w:rsid w:val="00E67133"/>
    <w:rsid w:val="00E672F3"/>
    <w:rsid w:val="00E72F94"/>
    <w:rsid w:val="00E73B78"/>
    <w:rsid w:val="00E80037"/>
    <w:rsid w:val="00E8147C"/>
    <w:rsid w:val="00E82D8E"/>
    <w:rsid w:val="00E83AD3"/>
    <w:rsid w:val="00E843D7"/>
    <w:rsid w:val="00E84676"/>
    <w:rsid w:val="00E85BED"/>
    <w:rsid w:val="00E909A9"/>
    <w:rsid w:val="00E9298D"/>
    <w:rsid w:val="00E934AE"/>
    <w:rsid w:val="00E93CEC"/>
    <w:rsid w:val="00E94126"/>
    <w:rsid w:val="00E94910"/>
    <w:rsid w:val="00E95F87"/>
    <w:rsid w:val="00E96D8A"/>
    <w:rsid w:val="00E96F46"/>
    <w:rsid w:val="00E97615"/>
    <w:rsid w:val="00E97A4F"/>
    <w:rsid w:val="00EA0B39"/>
    <w:rsid w:val="00EA1F87"/>
    <w:rsid w:val="00EA200A"/>
    <w:rsid w:val="00EA2023"/>
    <w:rsid w:val="00EA2352"/>
    <w:rsid w:val="00EA4C01"/>
    <w:rsid w:val="00EA4D63"/>
    <w:rsid w:val="00EA6FAA"/>
    <w:rsid w:val="00EB21E0"/>
    <w:rsid w:val="00EB2B68"/>
    <w:rsid w:val="00EB3319"/>
    <w:rsid w:val="00EB4824"/>
    <w:rsid w:val="00EB66D6"/>
    <w:rsid w:val="00EB7F20"/>
    <w:rsid w:val="00EB7F4A"/>
    <w:rsid w:val="00EC0ACD"/>
    <w:rsid w:val="00EC332F"/>
    <w:rsid w:val="00EC6611"/>
    <w:rsid w:val="00EC67B9"/>
    <w:rsid w:val="00EC70D8"/>
    <w:rsid w:val="00EC7E9C"/>
    <w:rsid w:val="00ED51DF"/>
    <w:rsid w:val="00ED5714"/>
    <w:rsid w:val="00EE035A"/>
    <w:rsid w:val="00EE0889"/>
    <w:rsid w:val="00EE0A9B"/>
    <w:rsid w:val="00EE1F80"/>
    <w:rsid w:val="00EF0DEC"/>
    <w:rsid w:val="00EF16F6"/>
    <w:rsid w:val="00EF2F8C"/>
    <w:rsid w:val="00EF43F4"/>
    <w:rsid w:val="00EF5492"/>
    <w:rsid w:val="00EF7DD1"/>
    <w:rsid w:val="00F00FF0"/>
    <w:rsid w:val="00F020AC"/>
    <w:rsid w:val="00F03C1D"/>
    <w:rsid w:val="00F04338"/>
    <w:rsid w:val="00F04D11"/>
    <w:rsid w:val="00F04E16"/>
    <w:rsid w:val="00F05830"/>
    <w:rsid w:val="00F067CE"/>
    <w:rsid w:val="00F06DC4"/>
    <w:rsid w:val="00F1017D"/>
    <w:rsid w:val="00F1076D"/>
    <w:rsid w:val="00F11EFE"/>
    <w:rsid w:val="00F13E15"/>
    <w:rsid w:val="00F15600"/>
    <w:rsid w:val="00F161D1"/>
    <w:rsid w:val="00F16957"/>
    <w:rsid w:val="00F17A7B"/>
    <w:rsid w:val="00F21041"/>
    <w:rsid w:val="00F24757"/>
    <w:rsid w:val="00F247E6"/>
    <w:rsid w:val="00F25465"/>
    <w:rsid w:val="00F26D09"/>
    <w:rsid w:val="00F3139C"/>
    <w:rsid w:val="00F31D14"/>
    <w:rsid w:val="00F33167"/>
    <w:rsid w:val="00F3483E"/>
    <w:rsid w:val="00F364CC"/>
    <w:rsid w:val="00F42E55"/>
    <w:rsid w:val="00F4345A"/>
    <w:rsid w:val="00F448A3"/>
    <w:rsid w:val="00F45063"/>
    <w:rsid w:val="00F468D2"/>
    <w:rsid w:val="00F46D3B"/>
    <w:rsid w:val="00F47D73"/>
    <w:rsid w:val="00F51771"/>
    <w:rsid w:val="00F51D0C"/>
    <w:rsid w:val="00F523C0"/>
    <w:rsid w:val="00F52728"/>
    <w:rsid w:val="00F52C98"/>
    <w:rsid w:val="00F53123"/>
    <w:rsid w:val="00F53736"/>
    <w:rsid w:val="00F55E7D"/>
    <w:rsid w:val="00F57297"/>
    <w:rsid w:val="00F57E01"/>
    <w:rsid w:val="00F609A0"/>
    <w:rsid w:val="00F61694"/>
    <w:rsid w:val="00F65214"/>
    <w:rsid w:val="00F70BB1"/>
    <w:rsid w:val="00F71FDA"/>
    <w:rsid w:val="00F73392"/>
    <w:rsid w:val="00F74807"/>
    <w:rsid w:val="00F76423"/>
    <w:rsid w:val="00F77B1B"/>
    <w:rsid w:val="00F80A38"/>
    <w:rsid w:val="00F8248C"/>
    <w:rsid w:val="00F82879"/>
    <w:rsid w:val="00F847A3"/>
    <w:rsid w:val="00F857B4"/>
    <w:rsid w:val="00F87C56"/>
    <w:rsid w:val="00F914FF"/>
    <w:rsid w:val="00F918F8"/>
    <w:rsid w:val="00F91C1F"/>
    <w:rsid w:val="00F9302C"/>
    <w:rsid w:val="00F93685"/>
    <w:rsid w:val="00F9686D"/>
    <w:rsid w:val="00F97E0A"/>
    <w:rsid w:val="00FA0986"/>
    <w:rsid w:val="00FA0C61"/>
    <w:rsid w:val="00FA21C6"/>
    <w:rsid w:val="00FA35DE"/>
    <w:rsid w:val="00FA4466"/>
    <w:rsid w:val="00FA496A"/>
    <w:rsid w:val="00FA565B"/>
    <w:rsid w:val="00FA5F76"/>
    <w:rsid w:val="00FB04C8"/>
    <w:rsid w:val="00FB0598"/>
    <w:rsid w:val="00FB0C18"/>
    <w:rsid w:val="00FB0C19"/>
    <w:rsid w:val="00FB49C2"/>
    <w:rsid w:val="00FB57FC"/>
    <w:rsid w:val="00FB5CDA"/>
    <w:rsid w:val="00FC01DD"/>
    <w:rsid w:val="00FC17B1"/>
    <w:rsid w:val="00FC1AC4"/>
    <w:rsid w:val="00FC229C"/>
    <w:rsid w:val="00FC2920"/>
    <w:rsid w:val="00FC2E2E"/>
    <w:rsid w:val="00FC5AF5"/>
    <w:rsid w:val="00FC5CAA"/>
    <w:rsid w:val="00FD0E2F"/>
    <w:rsid w:val="00FD1CED"/>
    <w:rsid w:val="00FD285B"/>
    <w:rsid w:val="00FD2DDE"/>
    <w:rsid w:val="00FD401B"/>
    <w:rsid w:val="00FD4973"/>
    <w:rsid w:val="00FD51D6"/>
    <w:rsid w:val="00FD5E80"/>
    <w:rsid w:val="00FD600A"/>
    <w:rsid w:val="00FD66E6"/>
    <w:rsid w:val="00FE077F"/>
    <w:rsid w:val="00FE1523"/>
    <w:rsid w:val="00FE18C1"/>
    <w:rsid w:val="00FE24C4"/>
    <w:rsid w:val="00FE3062"/>
    <w:rsid w:val="00FE4E4A"/>
    <w:rsid w:val="00FE5D28"/>
    <w:rsid w:val="00FF171F"/>
    <w:rsid w:val="00FF23CD"/>
    <w:rsid w:val="00FF5347"/>
    <w:rsid w:val="00FF5E11"/>
    <w:rsid w:val="00FF6B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B4DF34"/>
  <w15:docId w15:val="{315E2F4D-DA87-441C-8F86-AF58593AF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50BF2"/>
    <w:pPr>
      <w:spacing w:after="200" w:line="276" w:lineRule="auto"/>
    </w:pPr>
    <w:rPr>
      <w:sz w:val="22"/>
      <w:szCs w:val="22"/>
    </w:rPr>
  </w:style>
  <w:style w:type="paragraph" w:styleId="Nagwek2">
    <w:name w:val="heading 2"/>
    <w:basedOn w:val="Normalny"/>
    <w:next w:val="Normalny"/>
    <w:qFormat/>
    <w:rsid w:val="00876716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qFormat/>
    <w:rsid w:val="006910B4"/>
    <w:rPr>
      <w:rFonts w:cs="Times New Roman"/>
      <w:i/>
      <w:iCs/>
    </w:rPr>
  </w:style>
  <w:style w:type="paragraph" w:customStyle="1" w:styleId="Akapitzlist1">
    <w:name w:val="Akapit z listą1"/>
    <w:basedOn w:val="Normalny"/>
    <w:rsid w:val="000A3913"/>
    <w:pPr>
      <w:ind w:left="720"/>
      <w:contextualSpacing/>
    </w:pPr>
  </w:style>
  <w:style w:type="paragraph" w:styleId="Tekstdymka">
    <w:name w:val="Balloon Text"/>
    <w:basedOn w:val="Normalny"/>
    <w:link w:val="TekstdymkaZnak"/>
    <w:semiHidden/>
    <w:rsid w:val="00967B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67B9D"/>
    <w:rPr>
      <w:rFonts w:ascii="Tahoma" w:hAnsi="Tahoma" w:cs="Tahoma"/>
      <w:sz w:val="16"/>
      <w:szCs w:val="16"/>
    </w:rPr>
  </w:style>
  <w:style w:type="paragraph" w:customStyle="1" w:styleId="Tekst">
    <w:name w:val="Tekst"/>
    <w:basedOn w:val="Normalny"/>
    <w:rsid w:val="008E3A40"/>
    <w:pPr>
      <w:spacing w:before="240" w:after="0" w:line="240" w:lineRule="auto"/>
      <w:jc w:val="both"/>
    </w:pPr>
    <w:rPr>
      <w:rFonts w:ascii="Arial" w:hAnsi="Arial"/>
      <w:sz w:val="20"/>
      <w:szCs w:val="20"/>
    </w:rPr>
  </w:style>
  <w:style w:type="table" w:styleId="Tabela-Siatka">
    <w:name w:val="Table Grid"/>
    <w:basedOn w:val="Standardowy"/>
    <w:uiPriority w:val="39"/>
    <w:rsid w:val="008E3A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uiPriority w:val="99"/>
    <w:rsid w:val="003F1807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F180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847D42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3F1807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847D42"/>
    <w:rPr>
      <w:rFonts w:cs="Times New Roman"/>
      <w:b/>
      <w:bCs/>
      <w:sz w:val="20"/>
      <w:szCs w:val="20"/>
    </w:rPr>
  </w:style>
  <w:style w:type="paragraph" w:customStyle="1" w:styleId="podpis">
    <w:name w:val="podpis"/>
    <w:basedOn w:val="Normalny"/>
    <w:next w:val="Normalny"/>
    <w:rsid w:val="003578B4"/>
    <w:pPr>
      <w:spacing w:before="120" w:after="120" w:line="240" w:lineRule="auto"/>
      <w:jc w:val="both"/>
    </w:pPr>
    <w:rPr>
      <w:rFonts w:ascii="Times New Roman" w:eastAsia="Calibri" w:hAnsi="Times New Roman"/>
      <w:b/>
      <w:bCs/>
      <w:sz w:val="20"/>
      <w:szCs w:val="20"/>
    </w:rPr>
  </w:style>
  <w:style w:type="paragraph" w:styleId="Mapadokumentu">
    <w:name w:val="Document Map"/>
    <w:basedOn w:val="Normalny"/>
    <w:semiHidden/>
    <w:rsid w:val="000D269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nak1">
    <w:name w:val="Znak1"/>
    <w:semiHidden/>
    <w:locked/>
    <w:rsid w:val="00C01BED"/>
    <w:rPr>
      <w:rFonts w:cs="Times New Roman"/>
      <w:sz w:val="20"/>
      <w:szCs w:val="20"/>
    </w:rPr>
  </w:style>
  <w:style w:type="character" w:customStyle="1" w:styleId="Znak3">
    <w:name w:val="Znak3"/>
    <w:semiHidden/>
    <w:rsid w:val="00406925"/>
    <w:rPr>
      <w:rFonts w:ascii="Calibri" w:hAnsi="Calibri"/>
      <w:lang w:val="pl-PL" w:eastAsia="pl-PL" w:bidi="ar-SA"/>
    </w:rPr>
  </w:style>
  <w:style w:type="character" w:styleId="Hipercze">
    <w:name w:val="Hyperlink"/>
    <w:rsid w:val="00876716"/>
    <w:rPr>
      <w:color w:val="0000FF"/>
      <w:u w:val="single"/>
    </w:rPr>
  </w:style>
  <w:style w:type="paragraph" w:styleId="NormalnyWeb">
    <w:name w:val="Normal (Web)"/>
    <w:basedOn w:val="Normalny"/>
    <w:rsid w:val="00876716"/>
    <w:pPr>
      <w:spacing w:before="280" w:after="280" w:line="240" w:lineRule="auto"/>
    </w:pPr>
    <w:rPr>
      <w:rFonts w:ascii="Times New Roman" w:hAnsi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D0404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0404D"/>
  </w:style>
  <w:style w:type="paragraph" w:styleId="Nagwek">
    <w:name w:val="header"/>
    <w:basedOn w:val="Normalny"/>
    <w:link w:val="NagwekZnak"/>
    <w:rsid w:val="00930118"/>
    <w:pPr>
      <w:tabs>
        <w:tab w:val="center" w:pos="4536"/>
        <w:tab w:val="right" w:pos="9072"/>
      </w:tabs>
    </w:pPr>
  </w:style>
  <w:style w:type="paragraph" w:styleId="Legenda">
    <w:name w:val="caption"/>
    <w:basedOn w:val="Normalny"/>
    <w:next w:val="Normalny"/>
    <w:qFormat/>
    <w:rsid w:val="003F5C96"/>
    <w:rPr>
      <w:b/>
      <w:bCs/>
      <w:sz w:val="20"/>
      <w:szCs w:val="20"/>
    </w:rPr>
  </w:style>
  <w:style w:type="character" w:styleId="UyteHipercze">
    <w:name w:val="FollowedHyperlink"/>
    <w:rsid w:val="00B846D8"/>
    <w:rPr>
      <w:color w:val="800080"/>
      <w:u w:val="single"/>
    </w:rPr>
  </w:style>
  <w:style w:type="paragraph" w:customStyle="1" w:styleId="ListParagraph1">
    <w:name w:val="List Paragraph1"/>
    <w:basedOn w:val="Normalny"/>
    <w:rsid w:val="00475004"/>
    <w:pPr>
      <w:ind w:left="720"/>
      <w:contextualSpacing/>
    </w:pPr>
    <w:rPr>
      <w:rFonts w:eastAsia="Calibri"/>
    </w:rPr>
  </w:style>
  <w:style w:type="paragraph" w:customStyle="1" w:styleId="Listapunktowana1">
    <w:name w:val="Lista punktowana1"/>
    <w:basedOn w:val="Normalny"/>
    <w:rsid w:val="00FF5E11"/>
    <w:pPr>
      <w:suppressAutoHyphens/>
      <w:spacing w:after="0" w:line="240" w:lineRule="auto"/>
      <w:jc w:val="both"/>
    </w:pPr>
    <w:rPr>
      <w:rFonts w:ascii="Arial Narrow" w:hAnsi="Arial Narrow" w:cs="Arial Narrow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29715D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E60642"/>
    <w:rPr>
      <w:sz w:val="22"/>
      <w:szCs w:val="22"/>
    </w:rPr>
  </w:style>
  <w:style w:type="character" w:customStyle="1" w:styleId="NagwekZnak">
    <w:name w:val="Nagłówek Znak"/>
    <w:basedOn w:val="Domylnaczcionkaakapitu"/>
    <w:link w:val="Nagwek"/>
    <w:rsid w:val="00857FD3"/>
    <w:rPr>
      <w:sz w:val="22"/>
      <w:szCs w:val="22"/>
    </w:rPr>
  </w:style>
  <w:style w:type="paragraph" w:styleId="Poprawka">
    <w:name w:val="Revision"/>
    <w:hidden/>
    <w:uiPriority w:val="99"/>
    <w:semiHidden/>
    <w:rsid w:val="00B13D0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3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66832-22A0-4E1A-9A83-0C048DCEE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1445</Words>
  <Characters>8671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Arleta Grochowska-Wyrębiak</dc:creator>
  <cp:lastModifiedBy>Marta Sikorska</cp:lastModifiedBy>
  <cp:revision>5</cp:revision>
  <dcterms:created xsi:type="dcterms:W3CDTF">2025-12-12T08:36:00Z</dcterms:created>
  <dcterms:modified xsi:type="dcterms:W3CDTF">2025-12-12T12:03:00Z</dcterms:modified>
</cp:coreProperties>
</file>